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73" w:rsidRDefault="001A4E44" w:rsidP="001A4E44">
      <w:pPr>
        <w:jc w:val="center"/>
        <w:rPr>
          <w:rFonts w:asciiTheme="minorHAnsi" w:hAnsiTheme="minorHAnsi" w:cstheme="minorHAnsi"/>
          <w:b/>
          <w:sz w:val="32"/>
          <w:szCs w:val="22"/>
        </w:rPr>
      </w:pPr>
      <w:r w:rsidRPr="001A4E44">
        <w:rPr>
          <w:rFonts w:asciiTheme="minorHAnsi" w:hAnsiTheme="minorHAnsi" w:cstheme="minorHAnsi"/>
          <w:b/>
          <w:sz w:val="32"/>
          <w:szCs w:val="22"/>
        </w:rPr>
        <w:t>Политика в отношении обработки персональных данных посетителей сайта</w:t>
      </w:r>
    </w:p>
    <w:p w:rsidR="001A4E44" w:rsidRPr="001A4E44" w:rsidRDefault="001A4E44" w:rsidP="001A4E44">
      <w:pPr>
        <w:jc w:val="center"/>
        <w:rPr>
          <w:rFonts w:asciiTheme="minorHAnsi" w:hAnsiTheme="minorHAnsi" w:cstheme="minorHAnsi"/>
          <w:b/>
          <w:sz w:val="32"/>
          <w:szCs w:val="22"/>
        </w:rPr>
      </w:pPr>
    </w:p>
    <w:p w:rsidR="001A4E44" w:rsidRPr="001A4E44" w:rsidRDefault="001A4E44" w:rsidP="00CF42A4">
      <w:pPr>
        <w:spacing w:after="120" w:line="240" w:lineRule="auto"/>
        <w:contextualSpacing/>
        <w:rPr>
          <w:rFonts w:asciiTheme="minorHAnsi" w:hAnsiTheme="minorHAnsi" w:cstheme="minorHAnsi"/>
          <w:sz w:val="22"/>
          <w:szCs w:val="22"/>
        </w:rPr>
      </w:pPr>
      <w:r w:rsidRPr="001A4E44">
        <w:rPr>
          <w:rFonts w:asciiTheme="minorHAnsi" w:hAnsiTheme="minorHAnsi" w:cstheme="minorHAnsi"/>
          <w:sz w:val="22"/>
          <w:szCs w:val="22"/>
        </w:rPr>
        <w:t>Редакция от _______________________20</w:t>
      </w:r>
      <w:r w:rsidR="006401F1">
        <w:rPr>
          <w:rFonts w:asciiTheme="minorHAnsi" w:hAnsiTheme="minorHAnsi" w:cstheme="minorHAnsi"/>
          <w:sz w:val="22"/>
          <w:szCs w:val="22"/>
        </w:rPr>
        <w:t>____</w:t>
      </w:r>
      <w:r w:rsidRPr="001A4E44">
        <w:rPr>
          <w:rFonts w:asciiTheme="minorHAnsi" w:hAnsiTheme="minorHAnsi" w:cstheme="minorHAnsi"/>
          <w:sz w:val="22"/>
          <w:szCs w:val="22"/>
        </w:rPr>
        <w:t xml:space="preserve"> года</w:t>
      </w:r>
    </w:p>
    <w:p w:rsidR="001A4E44" w:rsidRPr="001A4E44" w:rsidRDefault="001A4E44" w:rsidP="00CF42A4">
      <w:pPr>
        <w:spacing w:after="120" w:line="240" w:lineRule="auto"/>
        <w:contextualSpacing/>
        <w:rPr>
          <w:rFonts w:asciiTheme="minorHAnsi" w:hAnsiTheme="minorHAnsi" w:cstheme="minorHAnsi"/>
          <w:sz w:val="22"/>
          <w:szCs w:val="22"/>
        </w:rPr>
      </w:pPr>
    </w:p>
    <w:p w:rsidR="001A4E44" w:rsidRDefault="001A4E44" w:rsidP="00CF42A4">
      <w:pPr>
        <w:pStyle w:val="a3"/>
        <w:numPr>
          <w:ilvl w:val="0"/>
          <w:numId w:val="1"/>
        </w:numPr>
        <w:spacing w:after="120" w:line="240" w:lineRule="auto"/>
        <w:rPr>
          <w:rFonts w:asciiTheme="minorHAnsi" w:hAnsiTheme="minorHAnsi" w:cstheme="minorHAnsi"/>
          <w:b/>
          <w:sz w:val="22"/>
          <w:szCs w:val="22"/>
        </w:rPr>
      </w:pPr>
      <w:r w:rsidRPr="001A4E44">
        <w:rPr>
          <w:rFonts w:asciiTheme="minorHAnsi" w:hAnsiTheme="minorHAnsi" w:cstheme="minorHAnsi"/>
          <w:b/>
          <w:sz w:val="22"/>
          <w:szCs w:val="22"/>
        </w:rPr>
        <w:t>ОБЩИЕ ПОЛОЖЕНИЯ</w:t>
      </w:r>
    </w:p>
    <w:p w:rsidR="001A4E44" w:rsidRPr="001A4E44" w:rsidRDefault="001A4E44" w:rsidP="00CF42A4">
      <w:pPr>
        <w:pStyle w:val="a3"/>
        <w:spacing w:after="120" w:line="240" w:lineRule="auto"/>
        <w:ind w:left="360"/>
        <w:rPr>
          <w:rFonts w:asciiTheme="minorHAnsi" w:hAnsiTheme="minorHAnsi" w:cstheme="minorHAnsi"/>
          <w:b/>
          <w:sz w:val="22"/>
          <w:szCs w:val="22"/>
        </w:rPr>
      </w:pPr>
    </w:p>
    <w:p w:rsidR="00CF42A4" w:rsidRDefault="001A4E44" w:rsidP="00CF42A4">
      <w:pPr>
        <w:pStyle w:val="a3"/>
        <w:numPr>
          <w:ilvl w:val="1"/>
          <w:numId w:val="1"/>
        </w:numPr>
        <w:spacing w:after="120" w:line="240" w:lineRule="auto"/>
        <w:ind w:left="788" w:hanging="431"/>
        <w:rPr>
          <w:rFonts w:asciiTheme="minorHAnsi" w:hAnsiTheme="minorHAnsi" w:cstheme="minorHAnsi"/>
          <w:sz w:val="22"/>
          <w:szCs w:val="22"/>
        </w:rPr>
      </w:pPr>
      <w:r w:rsidRPr="001A4E44">
        <w:rPr>
          <w:rFonts w:asciiTheme="minorHAnsi" w:hAnsiTheme="minorHAnsi" w:cstheme="minorHAnsi"/>
          <w:sz w:val="22"/>
          <w:szCs w:val="22"/>
        </w:rPr>
        <w:t>Настоящая политика в отношении обработк</w:t>
      </w:r>
      <w:r w:rsidR="00D96766">
        <w:rPr>
          <w:rFonts w:asciiTheme="minorHAnsi" w:hAnsiTheme="minorHAnsi" w:cstheme="minorHAnsi"/>
          <w:sz w:val="22"/>
          <w:szCs w:val="22"/>
        </w:rPr>
        <w:t xml:space="preserve">и персональных данных (далее – </w:t>
      </w:r>
      <w:r w:rsidRPr="0070680D">
        <w:rPr>
          <w:rFonts w:asciiTheme="minorHAnsi" w:hAnsiTheme="minorHAnsi" w:cstheme="minorHAnsi"/>
          <w:b/>
          <w:sz w:val="22"/>
          <w:szCs w:val="22"/>
        </w:rPr>
        <w:t>Политика</w:t>
      </w:r>
      <w:r w:rsidRPr="001A4E44">
        <w:rPr>
          <w:rFonts w:asciiTheme="minorHAnsi" w:hAnsiTheme="minorHAnsi" w:cstheme="minorHAnsi"/>
          <w:sz w:val="22"/>
          <w:szCs w:val="22"/>
        </w:rPr>
        <w:t>) разработана во исполнение требований пункта 2 части 1 статьи 18.1 Федерального закона от 27.07.2006 № 152-ФЗ «О</w:t>
      </w:r>
      <w:r w:rsidR="0009453C">
        <w:rPr>
          <w:rFonts w:asciiTheme="minorHAnsi" w:hAnsiTheme="minorHAnsi" w:cstheme="minorHAnsi"/>
          <w:sz w:val="22"/>
          <w:szCs w:val="22"/>
        </w:rPr>
        <w:t xml:space="preserve"> персональных данных» (далее – </w:t>
      </w:r>
      <w:r w:rsidRPr="0070680D">
        <w:rPr>
          <w:rFonts w:asciiTheme="minorHAnsi" w:hAnsiTheme="minorHAnsi" w:cstheme="minorHAnsi"/>
          <w:b/>
          <w:sz w:val="22"/>
          <w:szCs w:val="22"/>
        </w:rPr>
        <w:t>Закон о персональных данных</w:t>
      </w:r>
      <w:r w:rsidRPr="001A4E44">
        <w:rPr>
          <w:rFonts w:asciiTheme="minorHAnsi" w:hAnsiTheme="minorHAnsi" w:cstheme="minorHAnsi"/>
          <w:sz w:val="22"/>
          <w:szCs w:val="22"/>
        </w:rPr>
        <w:t>) в целях обеспечения защиты прав и свобод человека и гражданина при об</w:t>
      </w:r>
      <w:r w:rsidR="0070680D">
        <w:rPr>
          <w:rFonts w:asciiTheme="minorHAnsi" w:hAnsiTheme="minorHAnsi" w:cstheme="minorHAnsi"/>
          <w:sz w:val="22"/>
          <w:szCs w:val="22"/>
        </w:rPr>
        <w:t>работке его персональных данных</w:t>
      </w:r>
      <w:r w:rsidRPr="001A4E44">
        <w:rPr>
          <w:rFonts w:asciiTheme="minorHAnsi" w:hAnsiTheme="minorHAnsi" w:cstheme="minorHAnsi"/>
          <w:sz w:val="22"/>
          <w:szCs w:val="22"/>
        </w:rPr>
        <w:t>.</w:t>
      </w:r>
    </w:p>
    <w:p w:rsidR="0070680D" w:rsidRPr="0070680D" w:rsidRDefault="0070680D" w:rsidP="0070680D">
      <w:pPr>
        <w:pStyle w:val="a3"/>
        <w:numPr>
          <w:ilvl w:val="1"/>
          <w:numId w:val="1"/>
        </w:numPr>
        <w:spacing w:after="120" w:line="240" w:lineRule="auto"/>
        <w:ind w:left="788" w:hanging="431"/>
        <w:rPr>
          <w:rFonts w:asciiTheme="minorHAnsi" w:hAnsiTheme="minorHAnsi" w:cstheme="minorHAnsi"/>
          <w:sz w:val="22"/>
          <w:szCs w:val="22"/>
        </w:rPr>
      </w:pPr>
      <w:r>
        <w:rPr>
          <w:rFonts w:asciiTheme="minorHAnsi" w:hAnsiTheme="minorHAnsi" w:cstheme="minorHAnsi"/>
          <w:sz w:val="22"/>
          <w:szCs w:val="22"/>
        </w:rPr>
        <w:t xml:space="preserve">Политика регулирует процессы обработки персональных данных </w:t>
      </w:r>
      <w:r w:rsidR="00253EBF" w:rsidRPr="00253EBF">
        <w:rPr>
          <w:rFonts w:asciiTheme="minorHAnsi" w:hAnsiTheme="minorHAnsi" w:cstheme="minorHAnsi"/>
          <w:bCs/>
          <w:sz w:val="22"/>
          <w:szCs w:val="22"/>
        </w:rPr>
        <w:t>о</w:t>
      </w:r>
      <w:r w:rsidRPr="00253EBF">
        <w:rPr>
          <w:rFonts w:asciiTheme="minorHAnsi" w:hAnsiTheme="minorHAnsi" w:cstheme="minorHAnsi"/>
          <w:bCs/>
          <w:sz w:val="22"/>
          <w:szCs w:val="22"/>
        </w:rPr>
        <w:t>ператором</w:t>
      </w:r>
      <w:r w:rsidR="001860AC">
        <w:rPr>
          <w:rFonts w:asciiTheme="minorHAnsi" w:hAnsiTheme="minorHAnsi" w:cstheme="minorHAnsi"/>
          <w:sz w:val="22"/>
          <w:szCs w:val="22"/>
        </w:rPr>
        <w:t xml:space="preserve"> </w:t>
      </w:r>
      <w:r w:rsidR="00253EBF">
        <w:rPr>
          <w:rFonts w:asciiTheme="minorHAnsi" w:hAnsiTheme="minorHAnsi" w:cstheme="minorHAnsi"/>
          <w:sz w:val="22"/>
          <w:szCs w:val="22"/>
        </w:rPr>
        <w:t>–</w:t>
      </w:r>
      <w:r>
        <w:rPr>
          <w:rFonts w:asciiTheme="minorHAnsi" w:hAnsiTheme="minorHAnsi" w:cstheme="minorHAnsi"/>
          <w:sz w:val="22"/>
          <w:szCs w:val="22"/>
        </w:rPr>
        <w:t xml:space="preserve"> </w:t>
      </w:r>
      <w:r w:rsidR="00253EBF" w:rsidRPr="006F562F">
        <w:rPr>
          <w:rFonts w:asciiTheme="minorHAnsi" w:hAnsiTheme="minorHAnsi" w:cstheme="minorHAnsi"/>
          <w:b/>
          <w:bCs/>
          <w:sz w:val="22"/>
          <w:szCs w:val="22"/>
        </w:rPr>
        <w:t>Индивидуальным предпринимателем Кошелевой Дарьей Алексеевной</w:t>
      </w:r>
      <w:r>
        <w:rPr>
          <w:rFonts w:asciiTheme="minorHAnsi" w:hAnsiTheme="minorHAnsi" w:cstheme="minorHAnsi"/>
          <w:sz w:val="22"/>
          <w:szCs w:val="22"/>
        </w:rPr>
        <w:t xml:space="preserve"> (</w:t>
      </w:r>
      <w:r w:rsidR="00253EBF">
        <w:rPr>
          <w:rFonts w:asciiTheme="minorHAnsi" w:hAnsiTheme="minorHAnsi" w:cstheme="minorHAnsi"/>
          <w:sz w:val="22"/>
          <w:szCs w:val="22"/>
        </w:rPr>
        <w:t xml:space="preserve">ИНН </w:t>
      </w:r>
      <w:r w:rsidR="00253EBF">
        <w:rPr>
          <w:rFonts w:ascii="Calibri" w:hAnsi="Calibri" w:cs="Calibri"/>
          <w:color w:val="000000"/>
        </w:rPr>
        <w:t>345600885260</w:t>
      </w:r>
      <w:r w:rsidR="0022074A">
        <w:rPr>
          <w:rFonts w:asciiTheme="minorHAnsi" w:hAnsiTheme="minorHAnsi" w:cstheme="minorHAnsi"/>
          <w:sz w:val="22"/>
          <w:szCs w:val="22"/>
        </w:rPr>
        <w:t xml:space="preserve">, </w:t>
      </w:r>
      <w:r>
        <w:rPr>
          <w:rFonts w:asciiTheme="minorHAnsi" w:hAnsiTheme="minorHAnsi" w:cstheme="minorHAnsi"/>
          <w:sz w:val="22"/>
          <w:szCs w:val="22"/>
        </w:rPr>
        <w:t xml:space="preserve">далее - </w:t>
      </w:r>
      <w:r w:rsidRPr="0070680D">
        <w:rPr>
          <w:rFonts w:asciiTheme="minorHAnsi" w:hAnsiTheme="minorHAnsi" w:cstheme="minorHAnsi"/>
          <w:b/>
          <w:sz w:val="22"/>
          <w:szCs w:val="22"/>
        </w:rPr>
        <w:t>Оператор</w:t>
      </w:r>
      <w:r>
        <w:rPr>
          <w:rFonts w:asciiTheme="minorHAnsi" w:hAnsiTheme="minorHAnsi" w:cstheme="minorHAnsi"/>
          <w:sz w:val="22"/>
          <w:szCs w:val="22"/>
        </w:rPr>
        <w:t xml:space="preserve">) в процессе </w:t>
      </w:r>
      <w:r w:rsidR="004B5833">
        <w:rPr>
          <w:rFonts w:asciiTheme="minorHAnsi" w:hAnsiTheme="minorHAnsi" w:cstheme="minorHAnsi"/>
          <w:sz w:val="22"/>
          <w:szCs w:val="22"/>
        </w:rPr>
        <w:t xml:space="preserve">функционирования </w:t>
      </w:r>
      <w:r>
        <w:rPr>
          <w:rFonts w:asciiTheme="minorHAnsi" w:hAnsiTheme="minorHAnsi" w:cstheme="minorHAnsi"/>
          <w:sz w:val="22"/>
          <w:szCs w:val="22"/>
        </w:rPr>
        <w:t xml:space="preserve">сайта, расположенного в сети Интернет по адресу </w:t>
      </w:r>
      <w:hyperlink r:id="rId5" w:history="1">
        <w:r w:rsidR="00253EBF" w:rsidRPr="00EA2B9C">
          <w:rPr>
            <w:rStyle w:val="a5"/>
            <w:rFonts w:asciiTheme="minorHAnsi" w:hAnsiTheme="minorHAnsi" w:cstheme="minorHAnsi"/>
            <w:sz w:val="22"/>
            <w:szCs w:val="22"/>
          </w:rPr>
          <w:t>https://midasov.com/</w:t>
        </w:r>
      </w:hyperlink>
      <w:r w:rsidR="00253EBF">
        <w:rPr>
          <w:rFonts w:asciiTheme="minorHAnsi" w:hAnsiTheme="minorHAnsi" w:cstheme="minorHAnsi"/>
          <w:sz w:val="22"/>
          <w:szCs w:val="22"/>
        </w:rPr>
        <w:t xml:space="preserve"> </w:t>
      </w:r>
      <w:r>
        <w:rPr>
          <w:rFonts w:asciiTheme="minorHAnsi" w:hAnsiTheme="minorHAnsi" w:cstheme="minorHAnsi"/>
          <w:sz w:val="22"/>
          <w:szCs w:val="22"/>
        </w:rPr>
        <w:t xml:space="preserve">(далее – </w:t>
      </w:r>
      <w:r w:rsidRPr="0070680D">
        <w:rPr>
          <w:rFonts w:asciiTheme="minorHAnsi" w:hAnsiTheme="minorHAnsi" w:cstheme="minorHAnsi"/>
          <w:b/>
          <w:sz w:val="22"/>
          <w:szCs w:val="22"/>
        </w:rPr>
        <w:t>Сайт</w:t>
      </w:r>
      <w:r>
        <w:rPr>
          <w:rFonts w:asciiTheme="minorHAnsi" w:hAnsiTheme="minorHAnsi" w:cstheme="minorHAnsi"/>
          <w:sz w:val="22"/>
          <w:szCs w:val="22"/>
        </w:rPr>
        <w:t xml:space="preserve">). </w:t>
      </w:r>
    </w:p>
    <w:p w:rsidR="001A4E44" w:rsidRPr="0070680D" w:rsidRDefault="0070680D" w:rsidP="0070680D">
      <w:pPr>
        <w:pStyle w:val="a3"/>
        <w:numPr>
          <w:ilvl w:val="1"/>
          <w:numId w:val="1"/>
        </w:numPr>
        <w:spacing w:after="120" w:line="240" w:lineRule="auto"/>
        <w:ind w:left="788" w:hanging="431"/>
        <w:rPr>
          <w:rFonts w:asciiTheme="minorHAnsi" w:hAnsiTheme="minorHAnsi" w:cstheme="minorHAnsi"/>
          <w:sz w:val="22"/>
          <w:szCs w:val="22"/>
        </w:rPr>
      </w:pPr>
      <w:r>
        <w:rPr>
          <w:rFonts w:asciiTheme="minorHAnsi" w:hAnsiTheme="minorHAnsi" w:cstheme="minorHAnsi"/>
          <w:sz w:val="22"/>
          <w:szCs w:val="22"/>
        </w:rPr>
        <w:t xml:space="preserve">Под </w:t>
      </w:r>
      <w:r w:rsidRPr="00496611">
        <w:rPr>
          <w:rFonts w:asciiTheme="minorHAnsi" w:hAnsiTheme="minorHAnsi" w:cstheme="minorHAnsi"/>
          <w:b/>
          <w:bCs/>
          <w:sz w:val="22"/>
          <w:szCs w:val="22"/>
        </w:rPr>
        <w:t>п</w:t>
      </w:r>
      <w:r w:rsidR="001A4E44" w:rsidRPr="0070680D">
        <w:rPr>
          <w:rFonts w:asciiTheme="minorHAnsi" w:hAnsiTheme="minorHAnsi" w:cstheme="minorHAnsi"/>
          <w:b/>
          <w:sz w:val="22"/>
          <w:szCs w:val="22"/>
        </w:rPr>
        <w:t>ерсональны</w:t>
      </w:r>
      <w:r>
        <w:rPr>
          <w:rFonts w:asciiTheme="minorHAnsi" w:hAnsiTheme="minorHAnsi" w:cstheme="minorHAnsi"/>
          <w:b/>
          <w:sz w:val="22"/>
          <w:szCs w:val="22"/>
        </w:rPr>
        <w:t>ми</w:t>
      </w:r>
      <w:r w:rsidR="001A4E44" w:rsidRPr="0070680D">
        <w:rPr>
          <w:rFonts w:asciiTheme="minorHAnsi" w:hAnsiTheme="minorHAnsi" w:cstheme="minorHAnsi"/>
          <w:b/>
          <w:sz w:val="22"/>
          <w:szCs w:val="22"/>
        </w:rPr>
        <w:t xml:space="preserve"> данны</w:t>
      </w:r>
      <w:r>
        <w:rPr>
          <w:rFonts w:asciiTheme="minorHAnsi" w:hAnsiTheme="minorHAnsi" w:cstheme="minorHAnsi"/>
          <w:b/>
          <w:sz w:val="22"/>
          <w:szCs w:val="22"/>
        </w:rPr>
        <w:t xml:space="preserve">ми </w:t>
      </w:r>
      <w:r w:rsidRPr="009E0AC3">
        <w:rPr>
          <w:rFonts w:asciiTheme="minorHAnsi" w:hAnsiTheme="minorHAnsi" w:cstheme="minorHAnsi"/>
          <w:sz w:val="22"/>
          <w:szCs w:val="22"/>
        </w:rPr>
        <w:t>для целей Политики понимается</w:t>
      </w:r>
      <w:r>
        <w:rPr>
          <w:rFonts w:asciiTheme="minorHAnsi" w:hAnsiTheme="minorHAnsi" w:cstheme="minorHAnsi"/>
          <w:b/>
          <w:sz w:val="22"/>
          <w:szCs w:val="22"/>
        </w:rPr>
        <w:t xml:space="preserve"> </w:t>
      </w:r>
      <w:r w:rsidR="001A4E44" w:rsidRPr="0070680D">
        <w:rPr>
          <w:rFonts w:asciiTheme="minorHAnsi" w:hAnsiTheme="minorHAnsi" w:cstheme="minorHAnsi"/>
          <w:sz w:val="22"/>
          <w:szCs w:val="22"/>
        </w:rPr>
        <w:t xml:space="preserve">любая информация, относящаяся к прямо или косвенно </w:t>
      </w:r>
      <w:r w:rsidR="009E0AC3">
        <w:rPr>
          <w:rFonts w:asciiTheme="minorHAnsi" w:hAnsiTheme="minorHAnsi" w:cstheme="minorHAnsi"/>
          <w:sz w:val="22"/>
          <w:szCs w:val="22"/>
        </w:rPr>
        <w:t xml:space="preserve">к </w:t>
      </w:r>
      <w:r w:rsidR="001A4E44" w:rsidRPr="0070680D">
        <w:rPr>
          <w:rFonts w:asciiTheme="minorHAnsi" w:hAnsiTheme="minorHAnsi" w:cstheme="minorHAnsi"/>
          <w:sz w:val="22"/>
          <w:szCs w:val="22"/>
        </w:rPr>
        <w:t>определенному или определяемому физическому лицу</w:t>
      </w:r>
      <w:r>
        <w:rPr>
          <w:rFonts w:asciiTheme="minorHAnsi" w:hAnsiTheme="minorHAnsi" w:cstheme="minorHAnsi"/>
          <w:sz w:val="22"/>
          <w:szCs w:val="22"/>
        </w:rPr>
        <w:t>, являющемуся посетителем (пользователем) Сайта</w:t>
      </w:r>
      <w:r w:rsidR="003F7B39">
        <w:rPr>
          <w:rFonts w:asciiTheme="minorHAnsi" w:hAnsiTheme="minorHAnsi" w:cstheme="minorHAnsi"/>
          <w:sz w:val="22"/>
          <w:szCs w:val="22"/>
        </w:rPr>
        <w:t xml:space="preserve"> (далее </w:t>
      </w:r>
      <w:r w:rsidR="00496611">
        <w:rPr>
          <w:rFonts w:asciiTheme="minorHAnsi" w:hAnsiTheme="minorHAnsi" w:cstheme="minorHAnsi"/>
          <w:sz w:val="22"/>
          <w:szCs w:val="22"/>
        </w:rPr>
        <w:t xml:space="preserve">именуемому </w:t>
      </w:r>
      <w:r w:rsidR="003F7B39" w:rsidRPr="003F7B39">
        <w:rPr>
          <w:rFonts w:asciiTheme="minorHAnsi" w:hAnsiTheme="minorHAnsi" w:cstheme="minorHAnsi"/>
          <w:b/>
          <w:sz w:val="22"/>
          <w:szCs w:val="22"/>
        </w:rPr>
        <w:t>Субъект персональных данных, Субъект</w:t>
      </w:r>
      <w:r w:rsidR="003F7B39">
        <w:rPr>
          <w:rFonts w:asciiTheme="minorHAnsi" w:hAnsiTheme="minorHAnsi" w:cstheme="minorHAnsi"/>
          <w:sz w:val="22"/>
          <w:szCs w:val="22"/>
        </w:rPr>
        <w:t>)</w:t>
      </w:r>
      <w:r>
        <w:rPr>
          <w:rFonts w:asciiTheme="minorHAnsi" w:hAnsiTheme="minorHAnsi" w:cstheme="minorHAnsi"/>
          <w:sz w:val="22"/>
          <w:szCs w:val="22"/>
        </w:rPr>
        <w:t xml:space="preserve">. </w:t>
      </w:r>
    </w:p>
    <w:p w:rsidR="0009453C" w:rsidRDefault="0009453C" w:rsidP="0070680D">
      <w:pPr>
        <w:spacing w:after="120" w:line="240" w:lineRule="auto"/>
        <w:contextualSpacing/>
        <w:rPr>
          <w:rFonts w:asciiTheme="minorHAnsi" w:hAnsiTheme="minorHAnsi" w:cstheme="minorHAnsi"/>
          <w:sz w:val="22"/>
          <w:szCs w:val="22"/>
        </w:rPr>
      </w:pPr>
    </w:p>
    <w:p w:rsidR="00A46A0D" w:rsidRDefault="00A46A0D" w:rsidP="00A46A0D">
      <w:pPr>
        <w:pStyle w:val="a3"/>
        <w:numPr>
          <w:ilvl w:val="0"/>
          <w:numId w:val="1"/>
        </w:numPr>
        <w:spacing w:after="120" w:line="240" w:lineRule="auto"/>
        <w:rPr>
          <w:rFonts w:asciiTheme="minorHAnsi" w:hAnsiTheme="minorHAnsi" w:cstheme="minorHAnsi"/>
          <w:b/>
          <w:sz w:val="22"/>
          <w:szCs w:val="22"/>
        </w:rPr>
      </w:pPr>
      <w:r w:rsidRPr="002C060F">
        <w:rPr>
          <w:rFonts w:asciiTheme="minorHAnsi" w:hAnsiTheme="minorHAnsi" w:cstheme="minorHAnsi"/>
          <w:b/>
          <w:sz w:val="22"/>
          <w:szCs w:val="22"/>
        </w:rPr>
        <w:t>ПРИНЦИПЫ ОБРАБОТКИ ПЕРСОНАЛЬНЫХ ДАННЫХ</w:t>
      </w:r>
    </w:p>
    <w:p w:rsidR="00A46A0D" w:rsidRDefault="00A46A0D" w:rsidP="00A46A0D">
      <w:pPr>
        <w:pStyle w:val="a3"/>
        <w:spacing w:after="120" w:line="240" w:lineRule="auto"/>
        <w:ind w:left="360"/>
        <w:rPr>
          <w:rFonts w:asciiTheme="minorHAnsi" w:hAnsiTheme="minorHAnsi" w:cstheme="minorHAnsi"/>
          <w:b/>
          <w:sz w:val="22"/>
          <w:szCs w:val="22"/>
        </w:rPr>
      </w:pPr>
    </w:p>
    <w:p w:rsidR="00A46A0D" w:rsidRDefault="00A46A0D" w:rsidP="005C7ED0">
      <w:pPr>
        <w:pStyle w:val="a3"/>
        <w:spacing w:after="120" w:line="240" w:lineRule="auto"/>
        <w:ind w:left="792"/>
        <w:rPr>
          <w:rFonts w:asciiTheme="minorHAnsi" w:hAnsiTheme="minorHAnsi" w:cstheme="minorHAnsi"/>
          <w:sz w:val="22"/>
          <w:szCs w:val="22"/>
        </w:rPr>
      </w:pPr>
      <w:r w:rsidRPr="002C060F">
        <w:rPr>
          <w:rFonts w:asciiTheme="minorHAnsi" w:hAnsiTheme="minorHAnsi" w:cstheme="minorHAnsi"/>
          <w:sz w:val="22"/>
          <w:szCs w:val="22"/>
        </w:rPr>
        <w:t>Обработка персональных данных осуществляется Оператором в соответствии с требованиями законода</w:t>
      </w:r>
      <w:r>
        <w:rPr>
          <w:rFonts w:asciiTheme="minorHAnsi" w:hAnsiTheme="minorHAnsi" w:cstheme="minorHAnsi"/>
          <w:sz w:val="22"/>
          <w:szCs w:val="22"/>
        </w:rPr>
        <w:t xml:space="preserve">тельства Российской Федерации </w:t>
      </w:r>
      <w:r w:rsidRPr="002C060F">
        <w:rPr>
          <w:rFonts w:asciiTheme="minorHAnsi" w:hAnsiTheme="minorHAnsi" w:cstheme="minorHAnsi"/>
          <w:sz w:val="22"/>
          <w:szCs w:val="22"/>
        </w:rPr>
        <w:t>на основе следующих принципов</w:t>
      </w:r>
      <w:r>
        <w:rPr>
          <w:rFonts w:asciiTheme="minorHAnsi" w:hAnsiTheme="minorHAnsi" w:cstheme="minorHAnsi"/>
          <w:sz w:val="22"/>
          <w:szCs w:val="22"/>
        </w:rPr>
        <w:t>:</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законности и справедливой основы;</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ограничения обработки персональных данных достижением конкретных, заранее определ</w:t>
      </w:r>
      <w:r>
        <w:rPr>
          <w:rFonts w:asciiTheme="minorHAnsi" w:hAnsiTheme="minorHAnsi" w:cstheme="minorHAnsi"/>
          <w:sz w:val="22"/>
          <w:szCs w:val="22"/>
        </w:rPr>
        <w:t>е</w:t>
      </w:r>
      <w:r w:rsidRPr="002C060F">
        <w:rPr>
          <w:rFonts w:asciiTheme="minorHAnsi" w:hAnsiTheme="minorHAnsi" w:cstheme="minorHAnsi"/>
          <w:sz w:val="22"/>
          <w:szCs w:val="22"/>
        </w:rPr>
        <w:t>нных и законных целей;</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недопу</w:t>
      </w:r>
      <w:r w:rsidR="00D532AF">
        <w:rPr>
          <w:rFonts w:asciiTheme="minorHAnsi" w:hAnsiTheme="minorHAnsi" w:cstheme="minorHAnsi"/>
          <w:sz w:val="22"/>
          <w:szCs w:val="22"/>
        </w:rPr>
        <w:t>стимости</w:t>
      </w:r>
      <w:r w:rsidRPr="002C060F">
        <w:rPr>
          <w:rFonts w:asciiTheme="minorHAnsi" w:hAnsiTheme="minorHAnsi" w:cstheme="minorHAnsi"/>
          <w:sz w:val="22"/>
          <w:szCs w:val="22"/>
        </w:rPr>
        <w:t xml:space="preserve"> обработки персональных данных, не</w:t>
      </w:r>
      <w:r w:rsidR="00D532AF">
        <w:rPr>
          <w:rFonts w:asciiTheme="minorHAnsi" w:hAnsiTheme="minorHAnsi" w:cstheme="minorHAnsi"/>
          <w:sz w:val="22"/>
          <w:szCs w:val="22"/>
        </w:rPr>
        <w:t xml:space="preserve"> </w:t>
      </w:r>
      <w:r w:rsidRPr="002C060F">
        <w:rPr>
          <w:rFonts w:asciiTheme="minorHAnsi" w:hAnsiTheme="minorHAnsi" w:cstheme="minorHAnsi"/>
          <w:sz w:val="22"/>
          <w:szCs w:val="22"/>
        </w:rPr>
        <w:t>совместимой с целями сбора персональных данных;</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недопу</w:t>
      </w:r>
      <w:r w:rsidR="00D532AF">
        <w:rPr>
          <w:rFonts w:asciiTheme="minorHAnsi" w:hAnsiTheme="minorHAnsi" w:cstheme="minorHAnsi"/>
          <w:sz w:val="22"/>
          <w:szCs w:val="22"/>
        </w:rPr>
        <w:t>стимости</w:t>
      </w:r>
      <w:r w:rsidRPr="002C060F">
        <w:rPr>
          <w:rFonts w:asciiTheme="minorHAnsi" w:hAnsiTheme="minorHAnsi" w:cstheme="minorHAnsi"/>
          <w:sz w:val="22"/>
          <w:szCs w:val="22"/>
        </w:rPr>
        <w:t xml:space="preserve"> объединения баз данных, содержащих персональные данные, обработка которых осуществляется в целях, несовместимых между собой;</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обработки только тех персональных данных, которые отвечают целям их обработки;</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соответствия содержания и объ</w:t>
      </w:r>
      <w:r>
        <w:rPr>
          <w:rFonts w:asciiTheme="minorHAnsi" w:hAnsiTheme="minorHAnsi" w:cstheme="minorHAnsi"/>
          <w:sz w:val="22"/>
          <w:szCs w:val="22"/>
        </w:rPr>
        <w:t>е</w:t>
      </w:r>
      <w:r w:rsidRPr="002C060F">
        <w:rPr>
          <w:rFonts w:asciiTheme="minorHAnsi" w:hAnsiTheme="minorHAnsi" w:cstheme="minorHAnsi"/>
          <w:sz w:val="22"/>
          <w:szCs w:val="22"/>
        </w:rPr>
        <w:t>ма обрабатываемых персональных данных заявленным целям обработки;</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недопущения обработки избыточных персональных данных по отношению к заявленным целям их обработки;</w:t>
      </w:r>
    </w:p>
    <w:p w:rsidR="00A46A0D" w:rsidRPr="002C060F"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обеспечения точности, достаточности и актуальности персональных данных по отношению к целям обработки персональных данных;</w:t>
      </w:r>
    </w:p>
    <w:p w:rsidR="00A46A0D" w:rsidRDefault="00A46A0D" w:rsidP="00A46A0D">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 xml:space="preserve">уничтожения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w:t>
      </w:r>
      <w:r>
        <w:rPr>
          <w:rFonts w:asciiTheme="minorHAnsi" w:hAnsiTheme="minorHAnsi" w:cstheme="minorHAnsi"/>
          <w:sz w:val="22"/>
          <w:szCs w:val="22"/>
        </w:rPr>
        <w:t>Законом</w:t>
      </w:r>
      <w:r w:rsidRPr="002C060F">
        <w:rPr>
          <w:rFonts w:asciiTheme="minorHAnsi" w:hAnsiTheme="minorHAnsi" w:cstheme="minorHAnsi"/>
          <w:sz w:val="22"/>
          <w:szCs w:val="22"/>
        </w:rPr>
        <w:t>.</w:t>
      </w:r>
    </w:p>
    <w:p w:rsidR="00D40B08" w:rsidRDefault="00D40B08" w:rsidP="00D40B08">
      <w:pPr>
        <w:pStyle w:val="a3"/>
        <w:spacing w:after="120" w:line="240" w:lineRule="auto"/>
        <w:ind w:left="1224"/>
        <w:rPr>
          <w:rFonts w:asciiTheme="minorHAnsi" w:hAnsiTheme="minorHAnsi" w:cstheme="minorHAnsi"/>
          <w:sz w:val="22"/>
          <w:szCs w:val="22"/>
        </w:rPr>
      </w:pPr>
    </w:p>
    <w:p w:rsidR="0009453C" w:rsidRDefault="0009453C" w:rsidP="00CF42A4">
      <w:pPr>
        <w:pStyle w:val="a3"/>
        <w:numPr>
          <w:ilvl w:val="0"/>
          <w:numId w:val="1"/>
        </w:numPr>
        <w:spacing w:after="120" w:line="240" w:lineRule="auto"/>
        <w:rPr>
          <w:rFonts w:asciiTheme="minorHAnsi" w:hAnsiTheme="minorHAnsi" w:cstheme="minorHAnsi"/>
          <w:b/>
          <w:sz w:val="22"/>
          <w:szCs w:val="22"/>
        </w:rPr>
      </w:pPr>
      <w:r w:rsidRPr="0009453C">
        <w:rPr>
          <w:rFonts w:asciiTheme="minorHAnsi" w:hAnsiTheme="minorHAnsi" w:cstheme="minorHAnsi"/>
          <w:b/>
          <w:sz w:val="22"/>
          <w:szCs w:val="22"/>
        </w:rPr>
        <w:t>ОСНОВНЫЕ ПРАВА И ОБЯЗАННОСТИ ОПЕРАТОРА</w:t>
      </w:r>
    </w:p>
    <w:p w:rsidR="00CF42A4" w:rsidRDefault="00CF42A4" w:rsidP="00CF42A4">
      <w:pPr>
        <w:pStyle w:val="a3"/>
        <w:spacing w:after="120" w:line="240" w:lineRule="auto"/>
        <w:ind w:left="360"/>
        <w:rPr>
          <w:rFonts w:asciiTheme="minorHAnsi" w:hAnsiTheme="minorHAnsi" w:cstheme="minorHAnsi"/>
          <w:b/>
          <w:sz w:val="22"/>
          <w:szCs w:val="22"/>
        </w:rPr>
      </w:pPr>
    </w:p>
    <w:p w:rsidR="0009453C" w:rsidRPr="0009453C" w:rsidRDefault="0009453C" w:rsidP="00CF42A4">
      <w:pPr>
        <w:pStyle w:val="a3"/>
        <w:numPr>
          <w:ilvl w:val="1"/>
          <w:numId w:val="1"/>
        </w:numPr>
        <w:spacing w:after="120" w:line="240" w:lineRule="auto"/>
        <w:rPr>
          <w:rFonts w:asciiTheme="minorHAnsi" w:hAnsiTheme="minorHAnsi" w:cstheme="minorHAnsi"/>
          <w:b/>
          <w:sz w:val="22"/>
          <w:szCs w:val="22"/>
        </w:rPr>
      </w:pPr>
      <w:r w:rsidRPr="002C060F">
        <w:rPr>
          <w:rFonts w:asciiTheme="minorHAnsi" w:hAnsiTheme="minorHAnsi" w:cstheme="minorHAnsi"/>
          <w:b/>
          <w:sz w:val="22"/>
          <w:szCs w:val="22"/>
        </w:rPr>
        <w:t>Оператор имеет право</w:t>
      </w:r>
      <w:r>
        <w:rPr>
          <w:rFonts w:asciiTheme="minorHAnsi" w:hAnsiTheme="minorHAnsi" w:cstheme="minorHAnsi"/>
          <w:sz w:val="22"/>
          <w:szCs w:val="22"/>
        </w:rPr>
        <w:t>:</w:t>
      </w:r>
    </w:p>
    <w:p w:rsidR="0009453C" w:rsidRDefault="0009453C" w:rsidP="00CF42A4">
      <w:pPr>
        <w:pStyle w:val="a3"/>
        <w:numPr>
          <w:ilvl w:val="2"/>
          <w:numId w:val="1"/>
        </w:numPr>
        <w:spacing w:after="120" w:line="240" w:lineRule="auto"/>
        <w:rPr>
          <w:rFonts w:asciiTheme="minorHAnsi" w:hAnsiTheme="minorHAnsi" w:cstheme="minorHAnsi"/>
          <w:sz w:val="22"/>
          <w:szCs w:val="22"/>
        </w:rPr>
      </w:pPr>
      <w:r w:rsidRPr="0009453C">
        <w:rPr>
          <w:rFonts w:asciiTheme="minorHAnsi" w:hAnsiTheme="minorHAnsi" w:cstheme="minorHAnsi"/>
          <w:sz w:val="22"/>
          <w:szCs w:val="22"/>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если иное не предусмотрено </w:t>
      </w:r>
      <w:r>
        <w:rPr>
          <w:rFonts w:asciiTheme="minorHAnsi" w:hAnsiTheme="minorHAnsi" w:cstheme="minorHAnsi"/>
          <w:sz w:val="22"/>
          <w:szCs w:val="22"/>
        </w:rPr>
        <w:t>законодательством.</w:t>
      </w:r>
    </w:p>
    <w:p w:rsidR="0009453C" w:rsidRDefault="0009453C" w:rsidP="00CF42A4">
      <w:pPr>
        <w:pStyle w:val="a3"/>
        <w:numPr>
          <w:ilvl w:val="2"/>
          <w:numId w:val="1"/>
        </w:numPr>
        <w:spacing w:after="120" w:line="240" w:lineRule="auto"/>
        <w:rPr>
          <w:rFonts w:asciiTheme="minorHAnsi" w:hAnsiTheme="minorHAnsi" w:cstheme="minorHAnsi"/>
          <w:sz w:val="22"/>
          <w:szCs w:val="22"/>
        </w:rPr>
      </w:pPr>
      <w:r w:rsidRPr="0009453C">
        <w:rPr>
          <w:rFonts w:asciiTheme="minorHAnsi" w:hAnsiTheme="minorHAnsi" w:cstheme="minorHAnsi"/>
          <w:sz w:val="22"/>
          <w:szCs w:val="22"/>
        </w:rPr>
        <w:t xml:space="preserve">поручить обработку персональных данных другому лицу с согласия субъекта </w:t>
      </w:r>
      <w:r w:rsidRPr="0009453C">
        <w:rPr>
          <w:rFonts w:asciiTheme="minorHAnsi" w:hAnsiTheme="minorHAnsi" w:cstheme="minorHAnsi"/>
          <w:sz w:val="22"/>
          <w:szCs w:val="22"/>
        </w:rPr>
        <w:lastRenderedPageBreak/>
        <w:t>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Pr>
          <w:rFonts w:asciiTheme="minorHAnsi" w:hAnsiTheme="minorHAnsi" w:cstheme="minorHAnsi"/>
          <w:sz w:val="22"/>
          <w:szCs w:val="22"/>
        </w:rPr>
        <w:t>.</w:t>
      </w:r>
    </w:p>
    <w:p w:rsidR="0026332F" w:rsidRDefault="0026332F"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передать персональные данные Субъекта третьим лицам с согласия </w:t>
      </w:r>
      <w:r w:rsidR="00762E4A">
        <w:rPr>
          <w:rFonts w:asciiTheme="minorHAnsi" w:hAnsiTheme="minorHAnsi" w:cstheme="minorHAnsi"/>
          <w:sz w:val="22"/>
          <w:szCs w:val="22"/>
        </w:rPr>
        <w:t>Субъекта или в иных случаях, прямо предусмотренных законодательством;</w:t>
      </w:r>
    </w:p>
    <w:p w:rsidR="0009453C" w:rsidRDefault="0009453C" w:rsidP="00CF42A4">
      <w:pPr>
        <w:pStyle w:val="a3"/>
        <w:numPr>
          <w:ilvl w:val="2"/>
          <w:numId w:val="1"/>
        </w:numPr>
        <w:spacing w:after="120" w:line="240" w:lineRule="auto"/>
        <w:rPr>
          <w:rFonts w:asciiTheme="minorHAnsi" w:hAnsiTheme="minorHAnsi" w:cstheme="minorHAnsi"/>
          <w:sz w:val="22"/>
          <w:szCs w:val="22"/>
        </w:rPr>
      </w:pPr>
      <w:r w:rsidRPr="0009453C">
        <w:rPr>
          <w:rFonts w:asciiTheme="minorHAnsi" w:hAnsiTheme="minorHAnsi" w:cstheme="minorHAnsi"/>
          <w:sz w:val="22"/>
          <w:szCs w:val="22"/>
        </w:rPr>
        <w:t>в случае отзыва субъектом персональных данных согласия н</w:t>
      </w:r>
      <w:r>
        <w:rPr>
          <w:rFonts w:asciiTheme="minorHAnsi" w:hAnsiTheme="minorHAnsi" w:cstheme="minorHAnsi"/>
          <w:sz w:val="22"/>
          <w:szCs w:val="22"/>
        </w:rPr>
        <w:t xml:space="preserve">а обработку персональных данных </w:t>
      </w:r>
      <w:r w:rsidRPr="0009453C">
        <w:rPr>
          <w:rFonts w:asciiTheme="minorHAnsi" w:hAnsiTheme="minorHAnsi" w:cstheme="minorHAnsi"/>
          <w:sz w:val="22"/>
          <w:szCs w:val="22"/>
        </w:rPr>
        <w:t>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00762E4A">
        <w:rPr>
          <w:rFonts w:asciiTheme="minorHAnsi" w:hAnsiTheme="minorHAnsi" w:cstheme="minorHAnsi"/>
          <w:sz w:val="22"/>
          <w:szCs w:val="22"/>
        </w:rPr>
        <w:t>.</w:t>
      </w:r>
    </w:p>
    <w:p w:rsidR="0009453C" w:rsidRDefault="0009453C" w:rsidP="00CF42A4">
      <w:pPr>
        <w:pStyle w:val="a3"/>
        <w:spacing w:after="120" w:line="240" w:lineRule="auto"/>
        <w:ind w:left="1224"/>
        <w:rPr>
          <w:rFonts w:asciiTheme="minorHAnsi" w:hAnsiTheme="minorHAnsi" w:cstheme="minorHAnsi"/>
          <w:sz w:val="22"/>
          <w:szCs w:val="22"/>
        </w:rPr>
      </w:pPr>
    </w:p>
    <w:p w:rsidR="0009453C" w:rsidRDefault="0009453C" w:rsidP="00CF42A4">
      <w:pPr>
        <w:pStyle w:val="a3"/>
        <w:numPr>
          <w:ilvl w:val="1"/>
          <w:numId w:val="1"/>
        </w:numPr>
        <w:spacing w:after="120" w:line="240" w:lineRule="auto"/>
        <w:rPr>
          <w:rFonts w:asciiTheme="minorHAnsi" w:hAnsiTheme="minorHAnsi" w:cstheme="minorHAnsi"/>
          <w:sz w:val="22"/>
          <w:szCs w:val="22"/>
        </w:rPr>
      </w:pPr>
      <w:r w:rsidRPr="002C060F">
        <w:rPr>
          <w:rFonts w:asciiTheme="minorHAnsi" w:hAnsiTheme="minorHAnsi" w:cstheme="minorHAnsi"/>
          <w:b/>
          <w:sz w:val="22"/>
          <w:szCs w:val="22"/>
        </w:rPr>
        <w:t>Оператор обязан</w:t>
      </w:r>
      <w:r>
        <w:rPr>
          <w:rFonts w:asciiTheme="minorHAnsi" w:hAnsiTheme="minorHAnsi" w:cstheme="minorHAnsi"/>
          <w:sz w:val="22"/>
          <w:szCs w:val="22"/>
        </w:rPr>
        <w:t>:</w:t>
      </w:r>
    </w:p>
    <w:p w:rsidR="0009453C" w:rsidRDefault="0009453C"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п</w:t>
      </w:r>
      <w:r w:rsidRPr="0009453C">
        <w:rPr>
          <w:rFonts w:asciiTheme="minorHAnsi" w:hAnsiTheme="minorHAnsi" w:cstheme="minorHAnsi"/>
          <w:sz w:val="22"/>
          <w:szCs w:val="22"/>
        </w:rPr>
        <w:t>редоставлять Субъекту по его запросу информацию об обработке персональных данных</w:t>
      </w:r>
      <w:r w:rsidR="00311861">
        <w:rPr>
          <w:rFonts w:asciiTheme="minorHAnsi" w:hAnsiTheme="minorHAnsi" w:cstheme="minorHAnsi"/>
          <w:sz w:val="22"/>
          <w:szCs w:val="22"/>
        </w:rPr>
        <w:t>;</w:t>
      </w:r>
    </w:p>
    <w:p w:rsidR="00D96766" w:rsidRDefault="00D96766"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и</w:t>
      </w:r>
      <w:r w:rsidRPr="00D96766">
        <w:rPr>
          <w:rFonts w:asciiTheme="minorHAnsi" w:hAnsiTheme="minorHAnsi" w:cstheme="minorHAnsi"/>
          <w:sz w:val="22"/>
          <w:szCs w:val="22"/>
        </w:rPr>
        <w:t>спользовать персональные данные исключительно для целей, указанных в Политик</w:t>
      </w:r>
      <w:r>
        <w:rPr>
          <w:rFonts w:asciiTheme="minorHAnsi" w:hAnsiTheme="minorHAnsi" w:cstheme="minorHAnsi"/>
          <w:sz w:val="22"/>
          <w:szCs w:val="22"/>
        </w:rPr>
        <w:t>е</w:t>
      </w:r>
      <w:r w:rsidR="00311861">
        <w:rPr>
          <w:rFonts w:asciiTheme="minorHAnsi" w:hAnsiTheme="minorHAnsi" w:cstheme="minorHAnsi"/>
          <w:sz w:val="22"/>
          <w:szCs w:val="22"/>
        </w:rPr>
        <w:t>;</w:t>
      </w:r>
    </w:p>
    <w:p w:rsidR="00D96766" w:rsidRDefault="00D96766"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с</w:t>
      </w:r>
      <w:r w:rsidRPr="00D96766">
        <w:rPr>
          <w:rFonts w:asciiTheme="minorHAnsi" w:hAnsiTheme="minorHAnsi" w:cstheme="minorHAnsi"/>
          <w:sz w:val="22"/>
          <w:szCs w:val="22"/>
        </w:rPr>
        <w:t>облюдать конфиденциальность персональных данных, не раскрывать третьим лицам и не распространять персональные данные без согласия Субъекта</w:t>
      </w:r>
      <w:r w:rsidR="00311861">
        <w:rPr>
          <w:rFonts w:asciiTheme="minorHAnsi" w:hAnsiTheme="minorHAnsi" w:cstheme="minorHAnsi"/>
          <w:sz w:val="22"/>
          <w:szCs w:val="22"/>
        </w:rPr>
        <w:t>;</w:t>
      </w:r>
    </w:p>
    <w:p w:rsidR="00D96766" w:rsidRDefault="00D96766"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п</w:t>
      </w:r>
      <w:r w:rsidRPr="00D96766">
        <w:rPr>
          <w:rFonts w:asciiTheme="minorHAnsi" w:hAnsiTheme="minorHAnsi" w:cstheme="minorHAnsi"/>
          <w:sz w:val="22"/>
          <w:szCs w:val="22"/>
        </w:rPr>
        <w:t xml:space="preserve">ринимать правовые, организационные и технические меры по обеспечению конфиденциальности и безопасности персональных данных Субъектов </w:t>
      </w:r>
      <w:r>
        <w:rPr>
          <w:rFonts w:asciiTheme="minorHAnsi" w:hAnsiTheme="minorHAnsi" w:cstheme="minorHAnsi"/>
          <w:sz w:val="22"/>
          <w:szCs w:val="22"/>
        </w:rPr>
        <w:t>исходя из требований законодательства и</w:t>
      </w:r>
      <w:r w:rsidRPr="00D96766">
        <w:rPr>
          <w:rFonts w:asciiTheme="minorHAnsi" w:hAnsiTheme="minorHAnsi" w:cstheme="minorHAnsi"/>
          <w:sz w:val="22"/>
          <w:szCs w:val="22"/>
        </w:rPr>
        <w:t xml:space="preserve"> обычно </w:t>
      </w:r>
      <w:r>
        <w:rPr>
          <w:rFonts w:asciiTheme="minorHAnsi" w:hAnsiTheme="minorHAnsi" w:cstheme="minorHAnsi"/>
          <w:sz w:val="22"/>
          <w:szCs w:val="22"/>
        </w:rPr>
        <w:t>применимой</w:t>
      </w:r>
      <w:r w:rsidRPr="00D96766">
        <w:rPr>
          <w:rFonts w:asciiTheme="minorHAnsi" w:hAnsiTheme="minorHAnsi" w:cstheme="minorHAnsi"/>
          <w:sz w:val="22"/>
          <w:szCs w:val="22"/>
        </w:rPr>
        <w:t xml:space="preserve"> для защиты такого рода </w:t>
      </w:r>
      <w:r>
        <w:rPr>
          <w:rFonts w:asciiTheme="minorHAnsi" w:hAnsiTheme="minorHAnsi" w:cstheme="minorHAnsi"/>
          <w:sz w:val="22"/>
          <w:szCs w:val="22"/>
        </w:rPr>
        <w:t>практики делового оборота</w:t>
      </w:r>
      <w:r w:rsidR="00311861">
        <w:rPr>
          <w:rFonts w:asciiTheme="minorHAnsi" w:hAnsiTheme="minorHAnsi" w:cstheme="minorHAnsi"/>
          <w:sz w:val="22"/>
          <w:szCs w:val="22"/>
        </w:rPr>
        <w:t>;</w:t>
      </w:r>
    </w:p>
    <w:p w:rsidR="00D96766" w:rsidRDefault="00D96766"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о</w:t>
      </w:r>
      <w:r w:rsidRPr="00D96766">
        <w:rPr>
          <w:rFonts w:asciiTheme="minorHAnsi" w:hAnsiTheme="minorHAnsi" w:cstheme="minorHAnsi"/>
          <w:sz w:val="22"/>
          <w:szCs w:val="22"/>
        </w:rPr>
        <w:t>существить блокирование персональных данных, относящихся к соответствующему Субъекту, с момента обращения или запроса Субъекта</w:t>
      </w:r>
      <w:r w:rsidR="00311861">
        <w:rPr>
          <w:rFonts w:asciiTheme="minorHAnsi" w:hAnsiTheme="minorHAnsi" w:cstheme="minorHAnsi"/>
          <w:sz w:val="22"/>
          <w:szCs w:val="22"/>
        </w:rPr>
        <w:t>,</w:t>
      </w:r>
      <w:r w:rsidRPr="00D96766">
        <w:rPr>
          <w:rFonts w:asciiTheme="minorHAnsi" w:hAnsiTheme="minorHAnsi" w:cstheme="minorHAnsi"/>
          <w:sz w:val="22"/>
          <w:szCs w:val="22"/>
        </w:rPr>
        <w:t xml:space="preserve">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r w:rsidR="00311861">
        <w:rPr>
          <w:rFonts w:asciiTheme="minorHAnsi" w:hAnsiTheme="minorHAnsi" w:cstheme="minorHAnsi"/>
          <w:sz w:val="22"/>
          <w:szCs w:val="22"/>
        </w:rPr>
        <w:t>;</w:t>
      </w:r>
    </w:p>
    <w:p w:rsidR="002C060F" w:rsidRDefault="00D96766"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у</w:t>
      </w:r>
      <w:r w:rsidRPr="00D96766">
        <w:rPr>
          <w:rFonts w:asciiTheme="minorHAnsi" w:hAnsiTheme="minorHAnsi" w:cstheme="minorHAnsi"/>
          <w:sz w:val="22"/>
          <w:szCs w:val="22"/>
        </w:rPr>
        <w:t>точнять персональные данные</w:t>
      </w:r>
      <w:r w:rsidR="002C060F">
        <w:rPr>
          <w:rFonts w:asciiTheme="minorHAnsi" w:hAnsiTheme="minorHAnsi" w:cstheme="minorHAnsi"/>
          <w:sz w:val="22"/>
          <w:szCs w:val="22"/>
        </w:rPr>
        <w:t xml:space="preserve"> </w:t>
      </w:r>
      <w:r w:rsidRPr="00D96766">
        <w:rPr>
          <w:rFonts w:asciiTheme="minorHAnsi" w:hAnsiTheme="minorHAnsi" w:cstheme="minorHAnsi"/>
          <w:sz w:val="22"/>
          <w:szCs w:val="22"/>
        </w:rPr>
        <w:t>в случае подтверждения факта неточности персональных данных</w:t>
      </w:r>
      <w:r w:rsidR="00311861">
        <w:rPr>
          <w:rFonts w:asciiTheme="minorHAnsi" w:hAnsiTheme="minorHAnsi" w:cstheme="minorHAnsi"/>
          <w:sz w:val="22"/>
          <w:szCs w:val="22"/>
        </w:rPr>
        <w:t>;</w:t>
      </w:r>
    </w:p>
    <w:p w:rsidR="002C060F" w:rsidRDefault="00311861"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п</w:t>
      </w:r>
      <w:r w:rsidR="002C060F" w:rsidRPr="002C060F">
        <w:rPr>
          <w:rFonts w:asciiTheme="minorHAnsi" w:hAnsiTheme="minorHAnsi" w:cstheme="minorHAnsi"/>
          <w:sz w:val="22"/>
          <w:szCs w:val="22"/>
        </w:rPr>
        <w:t>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w:t>
      </w:r>
      <w:r w:rsidR="002C060F">
        <w:rPr>
          <w:rFonts w:asciiTheme="minorHAnsi" w:hAnsiTheme="minorHAnsi" w:cstheme="minorHAnsi"/>
          <w:sz w:val="22"/>
          <w:szCs w:val="22"/>
        </w:rPr>
        <w:t xml:space="preserve"> обработки персональных данных.</w:t>
      </w:r>
    </w:p>
    <w:p w:rsidR="006130F6" w:rsidRDefault="006130F6" w:rsidP="006130F6">
      <w:pPr>
        <w:pStyle w:val="a3"/>
        <w:numPr>
          <w:ilvl w:val="2"/>
          <w:numId w:val="1"/>
        </w:numPr>
        <w:spacing w:after="120" w:line="240" w:lineRule="auto"/>
        <w:rPr>
          <w:rFonts w:asciiTheme="minorHAnsi" w:hAnsiTheme="minorHAnsi" w:cstheme="minorHAnsi"/>
          <w:sz w:val="22"/>
          <w:szCs w:val="22"/>
        </w:rPr>
      </w:pPr>
      <w:r w:rsidRPr="006130F6">
        <w:rPr>
          <w:rFonts w:asciiTheme="minorHAnsi" w:hAnsiTheme="minorHAnsi" w:cstheme="minorHAnsi"/>
          <w:sz w:val="22"/>
          <w:szCs w:val="22"/>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Pr>
          <w:rFonts w:asciiTheme="minorHAnsi" w:hAnsiTheme="minorHAnsi" w:cstheme="minorHAnsi"/>
          <w:sz w:val="22"/>
          <w:szCs w:val="22"/>
        </w:rPr>
        <w:t>;</w:t>
      </w:r>
    </w:p>
    <w:p w:rsidR="006130F6" w:rsidRDefault="006130F6" w:rsidP="006130F6">
      <w:pPr>
        <w:pStyle w:val="a3"/>
        <w:numPr>
          <w:ilvl w:val="2"/>
          <w:numId w:val="1"/>
        </w:numPr>
        <w:spacing w:after="120" w:line="240" w:lineRule="auto"/>
        <w:rPr>
          <w:rFonts w:asciiTheme="minorHAnsi" w:hAnsiTheme="minorHAnsi" w:cstheme="minorHAnsi"/>
          <w:sz w:val="22"/>
          <w:szCs w:val="22"/>
        </w:rPr>
      </w:pPr>
      <w:r w:rsidRPr="006130F6">
        <w:rPr>
          <w:rFonts w:asciiTheme="minorHAnsi" w:hAnsiTheme="minorHAnsi" w:cstheme="minorHAnsi"/>
          <w:sz w:val="22"/>
          <w:szCs w:val="22"/>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Pr>
          <w:rFonts w:asciiTheme="minorHAnsi" w:hAnsiTheme="minorHAnsi" w:cstheme="minorHAnsi"/>
          <w:sz w:val="22"/>
          <w:szCs w:val="22"/>
        </w:rPr>
        <w:t>;</w:t>
      </w:r>
    </w:p>
    <w:p w:rsidR="006130F6" w:rsidRDefault="006130F6" w:rsidP="006130F6">
      <w:pPr>
        <w:pStyle w:val="a3"/>
        <w:numPr>
          <w:ilvl w:val="2"/>
          <w:numId w:val="1"/>
        </w:numPr>
        <w:spacing w:after="120" w:line="240" w:lineRule="auto"/>
        <w:rPr>
          <w:rFonts w:asciiTheme="minorHAnsi" w:hAnsiTheme="minorHAnsi" w:cstheme="minorHAnsi"/>
          <w:sz w:val="22"/>
          <w:szCs w:val="22"/>
        </w:rPr>
      </w:pPr>
      <w:r w:rsidRPr="006130F6">
        <w:rPr>
          <w:rFonts w:asciiTheme="minorHAnsi" w:hAnsiTheme="minorHAnsi" w:cstheme="minorHAnsi"/>
          <w:sz w:val="22"/>
          <w:szCs w:val="22"/>
        </w:rPr>
        <w:t xml:space="preserve">в случае установления факта неправомерной случайной передачи (предоставления, распространения, доступа) персональных данных, повлекших нарушение прав </w:t>
      </w:r>
      <w:r>
        <w:rPr>
          <w:rFonts w:asciiTheme="minorHAnsi" w:hAnsiTheme="minorHAnsi" w:cstheme="minorHAnsi"/>
          <w:sz w:val="22"/>
          <w:szCs w:val="22"/>
        </w:rPr>
        <w:t>Субъектов</w:t>
      </w:r>
      <w:r w:rsidRPr="006130F6">
        <w:rPr>
          <w:rFonts w:asciiTheme="minorHAnsi" w:hAnsiTheme="minorHAnsi" w:cstheme="minorHAnsi"/>
          <w:sz w:val="22"/>
          <w:szCs w:val="22"/>
        </w:rPr>
        <w:t>, в течение 24 часов с момента выявления такого инцидента уведомить уполномоченный орган о произошедшем инциденте, а также принять в установленные законом сроки иные меры в связи с выявленным инцидентом</w:t>
      </w:r>
      <w:r>
        <w:rPr>
          <w:rFonts w:asciiTheme="minorHAnsi" w:hAnsiTheme="minorHAnsi" w:cstheme="minorHAnsi"/>
          <w:sz w:val="22"/>
          <w:szCs w:val="22"/>
        </w:rPr>
        <w:t>;</w:t>
      </w:r>
    </w:p>
    <w:p w:rsidR="006130F6" w:rsidRDefault="006130F6" w:rsidP="006130F6">
      <w:pPr>
        <w:pStyle w:val="a3"/>
        <w:numPr>
          <w:ilvl w:val="2"/>
          <w:numId w:val="1"/>
        </w:numPr>
        <w:spacing w:after="120" w:line="240" w:lineRule="auto"/>
        <w:rPr>
          <w:rFonts w:asciiTheme="minorHAnsi" w:hAnsiTheme="minorHAnsi" w:cstheme="minorHAnsi"/>
          <w:sz w:val="22"/>
          <w:szCs w:val="22"/>
        </w:rPr>
      </w:pPr>
      <w:r w:rsidRPr="006130F6">
        <w:rPr>
          <w:rFonts w:asciiTheme="minorHAnsi" w:hAnsiTheme="minorHAnsi" w:cstheme="minorHAnsi"/>
          <w:sz w:val="22"/>
          <w:szCs w:val="22"/>
        </w:rPr>
        <w:t>исполнять иные обязанности, предусмотренные Законом о персональных данных</w:t>
      </w:r>
      <w:r>
        <w:rPr>
          <w:rFonts w:asciiTheme="minorHAnsi" w:hAnsiTheme="minorHAnsi" w:cstheme="minorHAnsi"/>
          <w:sz w:val="22"/>
          <w:szCs w:val="22"/>
        </w:rPr>
        <w:t>.</w:t>
      </w:r>
    </w:p>
    <w:p w:rsidR="002C060F" w:rsidRDefault="002C060F" w:rsidP="00CF42A4">
      <w:pPr>
        <w:pStyle w:val="a3"/>
        <w:spacing w:after="120" w:line="240" w:lineRule="auto"/>
        <w:ind w:left="1224"/>
        <w:rPr>
          <w:rFonts w:asciiTheme="minorHAnsi" w:hAnsiTheme="minorHAnsi" w:cstheme="minorHAnsi"/>
          <w:sz w:val="22"/>
          <w:szCs w:val="22"/>
        </w:rPr>
      </w:pPr>
    </w:p>
    <w:p w:rsidR="00BF14E8" w:rsidRPr="00CF6542" w:rsidRDefault="002C060F" w:rsidP="00C078BE">
      <w:pPr>
        <w:pStyle w:val="a3"/>
        <w:numPr>
          <w:ilvl w:val="0"/>
          <w:numId w:val="1"/>
        </w:numPr>
        <w:spacing w:after="120" w:line="240" w:lineRule="auto"/>
        <w:rPr>
          <w:rFonts w:asciiTheme="minorHAnsi" w:hAnsiTheme="minorHAnsi" w:cstheme="minorHAnsi"/>
          <w:b/>
          <w:sz w:val="22"/>
          <w:szCs w:val="22"/>
        </w:rPr>
      </w:pPr>
      <w:r w:rsidRPr="00CF6542">
        <w:rPr>
          <w:rFonts w:asciiTheme="minorHAnsi" w:hAnsiTheme="minorHAnsi" w:cstheme="minorHAnsi"/>
          <w:b/>
          <w:sz w:val="22"/>
          <w:szCs w:val="22"/>
        </w:rPr>
        <w:t>ОСНОВНЫЕ ПРАВА СУБЪЕКТА ПЕРСОНАЛЬНЫХ ДАННЫХ</w:t>
      </w:r>
    </w:p>
    <w:p w:rsidR="002C060F" w:rsidRPr="00CF6542" w:rsidRDefault="002C060F" w:rsidP="00CF6542">
      <w:pPr>
        <w:spacing w:after="120" w:line="240" w:lineRule="auto"/>
        <w:ind w:firstLine="708"/>
        <w:rPr>
          <w:rFonts w:asciiTheme="minorHAnsi" w:hAnsiTheme="minorHAnsi" w:cstheme="minorHAnsi"/>
          <w:sz w:val="22"/>
          <w:szCs w:val="22"/>
        </w:rPr>
      </w:pPr>
      <w:r w:rsidRPr="00CF6542">
        <w:rPr>
          <w:rFonts w:asciiTheme="minorHAnsi" w:hAnsiTheme="minorHAnsi" w:cstheme="minorHAnsi"/>
          <w:b/>
          <w:sz w:val="22"/>
          <w:szCs w:val="22"/>
        </w:rPr>
        <w:t>Субъект персональных данных имеет право</w:t>
      </w:r>
      <w:r w:rsidRPr="00CF6542">
        <w:rPr>
          <w:rFonts w:asciiTheme="minorHAnsi" w:hAnsiTheme="minorHAnsi" w:cstheme="minorHAnsi"/>
          <w:sz w:val="22"/>
          <w:szCs w:val="22"/>
        </w:rPr>
        <w:t>:</w:t>
      </w:r>
    </w:p>
    <w:p w:rsidR="002C060F" w:rsidRDefault="002C060F" w:rsidP="00CF42A4">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 xml:space="preserve">получать информацию, касающуюся обработки его персональных данных, </w:t>
      </w:r>
      <w:r>
        <w:rPr>
          <w:rFonts w:asciiTheme="minorHAnsi" w:hAnsiTheme="minorHAnsi" w:cstheme="minorHAnsi"/>
          <w:sz w:val="22"/>
          <w:szCs w:val="22"/>
        </w:rPr>
        <w:t>если ограничение на получение такой информации не установлено законом</w:t>
      </w:r>
      <w:r w:rsidRPr="002C060F">
        <w:rPr>
          <w:rFonts w:asciiTheme="minorHAnsi" w:hAnsiTheme="minorHAnsi" w:cstheme="minorHAnsi"/>
          <w:sz w:val="22"/>
          <w:szCs w:val="22"/>
        </w:rPr>
        <w:t>. Сведения предоставляются Субъекту персональных данных Оператором в доступной форме</w:t>
      </w:r>
      <w:r w:rsidR="00BF14E8">
        <w:rPr>
          <w:rFonts w:asciiTheme="minorHAnsi" w:hAnsiTheme="minorHAnsi" w:cstheme="minorHAnsi"/>
          <w:sz w:val="22"/>
          <w:szCs w:val="22"/>
        </w:rPr>
        <w:t>. В</w:t>
      </w:r>
      <w:r w:rsidRPr="002C060F">
        <w:rPr>
          <w:rFonts w:asciiTheme="minorHAnsi" w:hAnsiTheme="minorHAnsi" w:cstheme="minorHAnsi"/>
          <w:sz w:val="22"/>
          <w:szCs w:val="22"/>
        </w:rPr>
        <w:t xml:space="preserve"> них не должны содержаться персональные данные, относящиеся к другим Субъектам </w:t>
      </w:r>
      <w:r w:rsidRPr="002C060F">
        <w:rPr>
          <w:rFonts w:asciiTheme="minorHAnsi" w:hAnsiTheme="minorHAnsi" w:cstheme="minorHAnsi"/>
          <w:sz w:val="22"/>
          <w:szCs w:val="22"/>
        </w:rPr>
        <w:lastRenderedPageBreak/>
        <w:t>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00947401">
        <w:rPr>
          <w:rFonts w:asciiTheme="minorHAnsi" w:hAnsiTheme="minorHAnsi" w:cstheme="minorHAnsi"/>
          <w:sz w:val="22"/>
          <w:szCs w:val="22"/>
        </w:rPr>
        <w:t>;</w:t>
      </w:r>
    </w:p>
    <w:p w:rsidR="002C060F" w:rsidRDefault="002C060F" w:rsidP="00CF42A4">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w:t>
      </w:r>
      <w:r>
        <w:rPr>
          <w:rFonts w:asciiTheme="minorHAnsi" w:hAnsiTheme="minorHAnsi" w:cstheme="minorHAnsi"/>
          <w:sz w:val="22"/>
          <w:szCs w:val="22"/>
        </w:rPr>
        <w:t>тки</w:t>
      </w:r>
      <w:r w:rsidR="00947401">
        <w:rPr>
          <w:rFonts w:asciiTheme="minorHAnsi" w:hAnsiTheme="minorHAnsi" w:cstheme="minorHAnsi"/>
          <w:sz w:val="22"/>
          <w:szCs w:val="22"/>
        </w:rPr>
        <w:t>;</w:t>
      </w:r>
    </w:p>
    <w:p w:rsidR="007C3E18" w:rsidRDefault="007C3E18"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отозвать ранее предоставленное согласие на обработку персональных данных</w:t>
      </w:r>
      <w:r w:rsidR="000D111E">
        <w:rPr>
          <w:rFonts w:asciiTheme="minorHAnsi" w:hAnsiTheme="minorHAnsi" w:cstheme="minorHAnsi"/>
          <w:sz w:val="22"/>
          <w:szCs w:val="22"/>
        </w:rPr>
        <w:t>, направ</w:t>
      </w:r>
      <w:r w:rsidR="00CF6542">
        <w:rPr>
          <w:rFonts w:asciiTheme="minorHAnsi" w:hAnsiTheme="minorHAnsi" w:cstheme="minorHAnsi"/>
          <w:sz w:val="22"/>
          <w:szCs w:val="22"/>
        </w:rPr>
        <w:t>ить</w:t>
      </w:r>
      <w:r w:rsidR="000D111E">
        <w:rPr>
          <w:rFonts w:asciiTheme="minorHAnsi" w:hAnsiTheme="minorHAnsi" w:cstheme="minorHAnsi"/>
          <w:sz w:val="22"/>
          <w:szCs w:val="22"/>
        </w:rPr>
        <w:t xml:space="preserve"> Оператору требовани</w:t>
      </w:r>
      <w:r w:rsidR="00CF6542">
        <w:rPr>
          <w:rFonts w:asciiTheme="minorHAnsi" w:hAnsiTheme="minorHAnsi" w:cstheme="minorHAnsi"/>
          <w:sz w:val="22"/>
          <w:szCs w:val="22"/>
        </w:rPr>
        <w:t>е</w:t>
      </w:r>
      <w:r w:rsidR="000D111E">
        <w:rPr>
          <w:rFonts w:asciiTheme="minorHAnsi" w:hAnsiTheme="minorHAnsi" w:cstheme="minorHAnsi"/>
          <w:sz w:val="22"/>
          <w:szCs w:val="22"/>
        </w:rPr>
        <w:t xml:space="preserve"> о прекращении обработки персональных данных</w:t>
      </w:r>
      <w:r>
        <w:rPr>
          <w:rFonts w:asciiTheme="minorHAnsi" w:hAnsiTheme="minorHAnsi" w:cstheme="minorHAnsi"/>
          <w:sz w:val="22"/>
          <w:szCs w:val="22"/>
        </w:rPr>
        <w:t>;</w:t>
      </w:r>
    </w:p>
    <w:p w:rsidR="002C060F" w:rsidRDefault="002C060F" w:rsidP="00CF42A4">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 xml:space="preserve">принимать предусмотренные </w:t>
      </w:r>
      <w:r>
        <w:rPr>
          <w:rFonts w:asciiTheme="minorHAnsi" w:hAnsiTheme="minorHAnsi" w:cstheme="minorHAnsi"/>
          <w:sz w:val="22"/>
          <w:szCs w:val="22"/>
        </w:rPr>
        <w:t>З</w:t>
      </w:r>
      <w:r w:rsidRPr="002C060F">
        <w:rPr>
          <w:rFonts w:asciiTheme="minorHAnsi" w:hAnsiTheme="minorHAnsi" w:cstheme="minorHAnsi"/>
          <w:sz w:val="22"/>
          <w:szCs w:val="22"/>
        </w:rPr>
        <w:t>аконом меры по защите своих прав</w:t>
      </w:r>
      <w:r w:rsidR="00947401">
        <w:rPr>
          <w:rFonts w:asciiTheme="minorHAnsi" w:hAnsiTheme="minorHAnsi" w:cstheme="minorHAnsi"/>
          <w:sz w:val="22"/>
          <w:szCs w:val="22"/>
        </w:rPr>
        <w:t>;</w:t>
      </w:r>
    </w:p>
    <w:p w:rsidR="002C060F" w:rsidRDefault="002C060F" w:rsidP="00CF42A4">
      <w:pPr>
        <w:pStyle w:val="a3"/>
        <w:numPr>
          <w:ilvl w:val="2"/>
          <w:numId w:val="1"/>
        </w:numPr>
        <w:spacing w:after="120" w:line="240" w:lineRule="auto"/>
        <w:rPr>
          <w:rFonts w:asciiTheme="minorHAnsi" w:hAnsiTheme="minorHAnsi" w:cstheme="minorHAnsi"/>
          <w:sz w:val="22"/>
          <w:szCs w:val="22"/>
        </w:rPr>
      </w:pPr>
      <w:r w:rsidRPr="002C060F">
        <w:rPr>
          <w:rFonts w:asciiTheme="minorHAnsi" w:hAnsiTheme="minorHAnsi" w:cstheme="minorHAnsi"/>
          <w:sz w:val="22"/>
          <w:szCs w:val="22"/>
        </w:rPr>
        <w:t>обжаловать в Роскомнадзоре или в судебном порядке неправомерные действия или бездействие Оператора при обработке его персональных данных</w:t>
      </w:r>
      <w:r w:rsidR="000D111E">
        <w:rPr>
          <w:rFonts w:asciiTheme="minorHAnsi" w:hAnsiTheme="minorHAnsi" w:cstheme="minorHAnsi"/>
          <w:sz w:val="22"/>
          <w:szCs w:val="22"/>
        </w:rPr>
        <w:t>;</w:t>
      </w:r>
    </w:p>
    <w:p w:rsidR="000D111E" w:rsidRDefault="000D111E"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осуществлять иные права, предусмотренные Законом о персональных данных. </w:t>
      </w:r>
    </w:p>
    <w:p w:rsidR="002C060F" w:rsidRDefault="002C060F" w:rsidP="00CF42A4">
      <w:pPr>
        <w:pStyle w:val="a3"/>
        <w:spacing w:after="120" w:line="240" w:lineRule="auto"/>
        <w:ind w:left="1224"/>
        <w:rPr>
          <w:rFonts w:asciiTheme="minorHAnsi" w:hAnsiTheme="minorHAnsi" w:cstheme="minorHAnsi"/>
          <w:sz w:val="22"/>
          <w:szCs w:val="22"/>
        </w:rPr>
      </w:pPr>
    </w:p>
    <w:p w:rsidR="003432E7" w:rsidRDefault="003432E7" w:rsidP="00CF42A4">
      <w:pPr>
        <w:pStyle w:val="a3"/>
        <w:spacing w:after="120" w:line="240" w:lineRule="auto"/>
        <w:ind w:left="792"/>
        <w:rPr>
          <w:rFonts w:asciiTheme="minorHAnsi" w:hAnsiTheme="minorHAnsi" w:cstheme="minorHAnsi"/>
          <w:sz w:val="22"/>
          <w:szCs w:val="22"/>
        </w:rPr>
      </w:pPr>
    </w:p>
    <w:p w:rsidR="003432E7" w:rsidRDefault="003432E7" w:rsidP="00CF42A4">
      <w:pPr>
        <w:pStyle w:val="a3"/>
        <w:numPr>
          <w:ilvl w:val="0"/>
          <w:numId w:val="1"/>
        </w:numPr>
        <w:spacing w:after="120" w:line="240" w:lineRule="auto"/>
        <w:rPr>
          <w:rFonts w:asciiTheme="minorHAnsi" w:hAnsiTheme="minorHAnsi" w:cstheme="minorHAnsi"/>
          <w:b/>
          <w:sz w:val="22"/>
          <w:szCs w:val="22"/>
        </w:rPr>
      </w:pPr>
      <w:r w:rsidRPr="00CF42A4">
        <w:rPr>
          <w:rFonts w:asciiTheme="minorHAnsi" w:hAnsiTheme="minorHAnsi" w:cstheme="minorHAnsi"/>
          <w:b/>
          <w:sz w:val="22"/>
          <w:szCs w:val="22"/>
        </w:rPr>
        <w:t>ЦЕЛИ И УСЛОВИЯ ОБРАБОТКИ ПЕРСОНАЛЬНЫХ ДАННЫХ</w:t>
      </w:r>
    </w:p>
    <w:p w:rsidR="00934A97" w:rsidRPr="00CF42A4" w:rsidRDefault="00934A97" w:rsidP="00934A97">
      <w:pPr>
        <w:pStyle w:val="a3"/>
        <w:spacing w:after="120" w:line="240" w:lineRule="auto"/>
        <w:ind w:left="360"/>
        <w:rPr>
          <w:rFonts w:asciiTheme="minorHAnsi" w:hAnsiTheme="minorHAnsi" w:cstheme="minorHAnsi"/>
          <w:b/>
          <w:sz w:val="22"/>
          <w:szCs w:val="22"/>
        </w:rPr>
      </w:pPr>
    </w:p>
    <w:p w:rsidR="003432E7" w:rsidRDefault="003432E7" w:rsidP="00CF42A4">
      <w:pPr>
        <w:pStyle w:val="a3"/>
        <w:numPr>
          <w:ilvl w:val="1"/>
          <w:numId w:val="1"/>
        </w:numPr>
        <w:spacing w:after="120" w:line="240" w:lineRule="auto"/>
        <w:rPr>
          <w:rFonts w:asciiTheme="minorHAnsi" w:hAnsiTheme="minorHAnsi" w:cstheme="minorHAnsi"/>
          <w:sz w:val="22"/>
          <w:szCs w:val="22"/>
        </w:rPr>
      </w:pPr>
      <w:r w:rsidRPr="003432E7">
        <w:rPr>
          <w:rFonts w:asciiTheme="minorHAnsi" w:hAnsiTheme="minorHAnsi" w:cstheme="minorHAnsi"/>
          <w:sz w:val="22"/>
          <w:szCs w:val="22"/>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rsidR="003432E7" w:rsidRDefault="003432E7" w:rsidP="00CF42A4">
      <w:pPr>
        <w:pStyle w:val="a3"/>
        <w:numPr>
          <w:ilvl w:val="1"/>
          <w:numId w:val="1"/>
        </w:numPr>
        <w:spacing w:after="120" w:line="240" w:lineRule="auto"/>
        <w:rPr>
          <w:rFonts w:asciiTheme="minorHAnsi" w:hAnsiTheme="minorHAnsi" w:cstheme="minorHAnsi"/>
          <w:sz w:val="22"/>
          <w:szCs w:val="22"/>
        </w:rPr>
      </w:pPr>
      <w:r w:rsidRPr="003432E7">
        <w:rPr>
          <w:rFonts w:asciiTheme="minorHAnsi" w:hAnsiTheme="minorHAnsi" w:cstheme="minorHAnsi"/>
          <w:sz w:val="22"/>
          <w:szCs w:val="22"/>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rsidR="003432E7" w:rsidRDefault="003432E7" w:rsidP="00CF42A4">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Оператор обрабатывает персональные данные </w:t>
      </w:r>
      <w:r w:rsidR="002B384B">
        <w:rPr>
          <w:rFonts w:asciiTheme="minorHAnsi" w:hAnsiTheme="minorHAnsi" w:cstheme="minorHAnsi"/>
          <w:sz w:val="22"/>
          <w:szCs w:val="22"/>
        </w:rPr>
        <w:t>С</w:t>
      </w:r>
      <w:r>
        <w:rPr>
          <w:rFonts w:asciiTheme="minorHAnsi" w:hAnsiTheme="minorHAnsi" w:cstheme="minorHAnsi"/>
          <w:sz w:val="22"/>
          <w:szCs w:val="22"/>
        </w:rPr>
        <w:t>убъекта в следующих целях:</w:t>
      </w:r>
    </w:p>
    <w:p w:rsidR="007C58AD" w:rsidRDefault="007C58AD" w:rsidP="007C58AD">
      <w:pPr>
        <w:pStyle w:val="a3"/>
        <w:spacing w:after="120" w:line="240" w:lineRule="auto"/>
        <w:ind w:left="792"/>
        <w:rPr>
          <w:rFonts w:asciiTheme="minorHAnsi" w:hAnsiTheme="minorHAnsi" w:cstheme="minorHAnsi"/>
          <w:sz w:val="22"/>
          <w:szCs w:val="22"/>
        </w:rPr>
      </w:pPr>
    </w:p>
    <w:tbl>
      <w:tblPr>
        <w:tblStyle w:val="a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1"/>
        <w:gridCol w:w="6794"/>
      </w:tblGrid>
      <w:tr w:rsidR="003432E7" w:rsidTr="007C58AD">
        <w:tc>
          <w:tcPr>
            <w:tcW w:w="9345" w:type="dxa"/>
            <w:gridSpan w:val="2"/>
          </w:tcPr>
          <w:p w:rsidR="003432E7" w:rsidRDefault="005C030F" w:rsidP="00CF42A4">
            <w:pPr>
              <w:spacing w:after="120" w:line="240" w:lineRule="auto"/>
              <w:contextualSpacing/>
              <w:rPr>
                <w:rFonts w:asciiTheme="minorHAnsi" w:hAnsiTheme="minorHAnsi" w:cstheme="minorHAnsi"/>
                <w:b/>
                <w:sz w:val="22"/>
                <w:szCs w:val="22"/>
              </w:rPr>
            </w:pPr>
            <w:r>
              <w:rPr>
                <w:rFonts w:asciiTheme="minorHAnsi" w:hAnsiTheme="minorHAnsi" w:cstheme="minorHAnsi"/>
                <w:b/>
                <w:sz w:val="22"/>
                <w:szCs w:val="22"/>
              </w:rPr>
              <w:t>Подготовка, з</w:t>
            </w:r>
            <w:r w:rsidR="00D41C71" w:rsidRPr="00AB10AD">
              <w:rPr>
                <w:rFonts w:asciiTheme="minorHAnsi" w:hAnsiTheme="minorHAnsi" w:cstheme="minorHAnsi"/>
                <w:b/>
                <w:sz w:val="22"/>
                <w:szCs w:val="22"/>
              </w:rPr>
              <w:t>аключение и исполнение гражданско-правового Договора</w:t>
            </w:r>
          </w:p>
          <w:p w:rsidR="0090501A" w:rsidRPr="001766C0" w:rsidRDefault="0090501A" w:rsidP="00AB10AD">
            <w:pPr>
              <w:spacing w:after="120" w:line="240" w:lineRule="auto"/>
              <w:contextualSpacing/>
              <w:rPr>
                <w:rFonts w:asciiTheme="minorHAnsi" w:hAnsiTheme="minorHAnsi" w:cstheme="minorHAnsi"/>
                <w:b/>
                <w:sz w:val="22"/>
                <w:szCs w:val="22"/>
              </w:rPr>
            </w:pPr>
          </w:p>
        </w:tc>
      </w:tr>
      <w:tr w:rsidR="003432E7" w:rsidTr="007C58AD">
        <w:tc>
          <w:tcPr>
            <w:tcW w:w="2551" w:type="dxa"/>
          </w:tcPr>
          <w:p w:rsidR="003432E7" w:rsidRDefault="00F03A97" w:rsidP="004F646E">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w:t>
            </w:r>
            <w:r w:rsidR="004F646E">
              <w:rPr>
                <w:rFonts w:asciiTheme="minorHAnsi" w:hAnsiTheme="minorHAnsi" w:cstheme="minorHAnsi"/>
                <w:sz w:val="22"/>
                <w:szCs w:val="22"/>
              </w:rPr>
              <w:t>еречень обрабатываемых персональных данных</w:t>
            </w:r>
          </w:p>
        </w:tc>
        <w:tc>
          <w:tcPr>
            <w:tcW w:w="6794" w:type="dxa"/>
          </w:tcPr>
          <w:p w:rsidR="003432E7" w:rsidRPr="00EE3BFA" w:rsidRDefault="000B3F55" w:rsidP="00EE3BFA">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ф</w:t>
            </w:r>
            <w:r w:rsidR="001766C0" w:rsidRPr="00EE3BFA">
              <w:rPr>
                <w:rFonts w:asciiTheme="minorHAnsi" w:hAnsiTheme="minorHAnsi" w:cstheme="minorHAnsi"/>
                <w:sz w:val="22"/>
                <w:szCs w:val="22"/>
              </w:rPr>
              <w:t>амилия, имя, отчество</w:t>
            </w:r>
          </w:p>
          <w:p w:rsidR="001766C0" w:rsidRDefault="000B3F55" w:rsidP="00CF42A4">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а</w:t>
            </w:r>
            <w:r w:rsidR="001766C0">
              <w:rPr>
                <w:rFonts w:asciiTheme="minorHAnsi" w:hAnsiTheme="minorHAnsi" w:cstheme="minorHAnsi"/>
                <w:sz w:val="22"/>
                <w:szCs w:val="22"/>
              </w:rPr>
              <w:t>дрес места жительства</w:t>
            </w:r>
          </w:p>
          <w:p w:rsidR="001766C0" w:rsidRDefault="00223A47" w:rsidP="00CF42A4">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номер </w:t>
            </w:r>
            <w:r w:rsidR="000B3F55">
              <w:rPr>
                <w:rFonts w:asciiTheme="minorHAnsi" w:hAnsiTheme="minorHAnsi" w:cstheme="minorHAnsi"/>
                <w:sz w:val="22"/>
                <w:szCs w:val="22"/>
              </w:rPr>
              <w:t>т</w:t>
            </w:r>
            <w:r w:rsidR="001766C0">
              <w:rPr>
                <w:rFonts w:asciiTheme="minorHAnsi" w:hAnsiTheme="minorHAnsi" w:cstheme="minorHAnsi"/>
                <w:sz w:val="22"/>
                <w:szCs w:val="22"/>
              </w:rPr>
              <w:t>елефон</w:t>
            </w:r>
            <w:r>
              <w:rPr>
                <w:rFonts w:asciiTheme="minorHAnsi" w:hAnsiTheme="minorHAnsi" w:cstheme="minorHAnsi"/>
                <w:sz w:val="22"/>
                <w:szCs w:val="22"/>
              </w:rPr>
              <w:t>а</w:t>
            </w:r>
          </w:p>
          <w:p w:rsidR="00F03A97" w:rsidRDefault="000B3F55" w:rsidP="00AB10AD">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а</w:t>
            </w:r>
            <w:r w:rsidR="001766C0">
              <w:rPr>
                <w:rFonts w:asciiTheme="minorHAnsi" w:hAnsiTheme="minorHAnsi" w:cstheme="minorHAnsi"/>
                <w:sz w:val="22"/>
                <w:szCs w:val="22"/>
              </w:rPr>
              <w:t>дрес электронной почты</w:t>
            </w:r>
          </w:p>
          <w:p w:rsidR="00AB10AD" w:rsidRPr="00AB10AD" w:rsidRDefault="00AB10AD" w:rsidP="00AB10AD">
            <w:pPr>
              <w:pStyle w:val="a3"/>
              <w:spacing w:after="120" w:line="240" w:lineRule="auto"/>
              <w:rPr>
                <w:rFonts w:asciiTheme="minorHAnsi" w:hAnsiTheme="minorHAnsi" w:cstheme="minorHAnsi"/>
                <w:sz w:val="22"/>
                <w:szCs w:val="22"/>
              </w:rPr>
            </w:pPr>
          </w:p>
        </w:tc>
      </w:tr>
      <w:tr w:rsidR="004F646E" w:rsidTr="007C58AD">
        <w:tc>
          <w:tcPr>
            <w:tcW w:w="2551" w:type="dxa"/>
          </w:tcPr>
          <w:p w:rsidR="004F646E" w:rsidRDefault="004F646E" w:rsidP="00CF42A4">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 xml:space="preserve">Категории Субъектов, </w:t>
            </w:r>
            <w:r w:rsidR="00F03A97">
              <w:rPr>
                <w:rFonts w:asciiTheme="minorHAnsi" w:hAnsiTheme="minorHAnsi" w:cstheme="minorHAnsi"/>
                <w:sz w:val="22"/>
                <w:szCs w:val="22"/>
              </w:rPr>
              <w:t xml:space="preserve">персональные </w:t>
            </w:r>
            <w:r>
              <w:rPr>
                <w:rFonts w:asciiTheme="minorHAnsi" w:hAnsiTheme="minorHAnsi" w:cstheme="minorHAnsi"/>
                <w:sz w:val="22"/>
                <w:szCs w:val="22"/>
              </w:rPr>
              <w:t>данные которых обрабатываются</w:t>
            </w:r>
          </w:p>
          <w:p w:rsidR="00F03A97" w:rsidRDefault="00F03A97" w:rsidP="00CF42A4">
            <w:pPr>
              <w:spacing w:after="120" w:line="240" w:lineRule="auto"/>
              <w:contextualSpacing/>
              <w:jc w:val="left"/>
              <w:rPr>
                <w:rFonts w:asciiTheme="minorHAnsi" w:hAnsiTheme="minorHAnsi" w:cstheme="minorHAnsi"/>
                <w:sz w:val="22"/>
                <w:szCs w:val="22"/>
              </w:rPr>
            </w:pPr>
          </w:p>
        </w:tc>
        <w:tc>
          <w:tcPr>
            <w:tcW w:w="6794" w:type="dxa"/>
          </w:tcPr>
          <w:p w:rsidR="000B3F55" w:rsidRDefault="000B3F55" w:rsidP="000B3F55">
            <w:pPr>
              <w:pStyle w:val="a3"/>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клиенты</w:t>
            </w:r>
          </w:p>
          <w:p w:rsidR="004F646E" w:rsidRPr="000B3F55" w:rsidRDefault="000B3F55" w:rsidP="005F2ABA">
            <w:pPr>
              <w:pStyle w:val="a3"/>
              <w:numPr>
                <w:ilvl w:val="0"/>
                <w:numId w:val="7"/>
              </w:numPr>
              <w:spacing w:after="120" w:line="240" w:lineRule="auto"/>
              <w:rPr>
                <w:rFonts w:asciiTheme="minorHAnsi" w:hAnsiTheme="minorHAnsi" w:cstheme="minorHAnsi"/>
                <w:sz w:val="22"/>
                <w:szCs w:val="22"/>
              </w:rPr>
            </w:pPr>
            <w:r w:rsidRPr="000B3F55">
              <w:rPr>
                <w:rFonts w:asciiTheme="minorHAnsi" w:hAnsiTheme="minorHAnsi" w:cstheme="minorHAnsi"/>
                <w:sz w:val="22"/>
                <w:szCs w:val="22"/>
              </w:rPr>
              <w:t>посетители Сайта</w:t>
            </w:r>
            <w:r w:rsidR="005F2ABA">
              <w:rPr>
                <w:rFonts w:asciiTheme="minorHAnsi" w:hAnsiTheme="minorHAnsi" w:cstheme="minorHAnsi"/>
                <w:sz w:val="22"/>
                <w:szCs w:val="22"/>
              </w:rPr>
              <w:t xml:space="preserve">, </w:t>
            </w:r>
            <w:r w:rsidR="005F2ABA" w:rsidRPr="005F2ABA">
              <w:rPr>
                <w:rFonts w:asciiTheme="minorHAnsi" w:hAnsiTheme="minorHAnsi" w:cstheme="minorHAnsi"/>
                <w:sz w:val="22"/>
                <w:szCs w:val="22"/>
              </w:rPr>
              <w:t xml:space="preserve">имеющие намерение заключить с Оператором гражданско-правовой договор приобретения </w:t>
            </w:r>
            <w:r w:rsidR="005F2ABA">
              <w:rPr>
                <w:rFonts w:asciiTheme="minorHAnsi" w:hAnsiTheme="minorHAnsi" w:cstheme="minorHAnsi"/>
                <w:sz w:val="22"/>
                <w:szCs w:val="22"/>
              </w:rPr>
              <w:t xml:space="preserve">товаров и </w:t>
            </w:r>
            <w:r w:rsidR="005F2ABA" w:rsidRPr="005F2ABA">
              <w:rPr>
                <w:rFonts w:asciiTheme="minorHAnsi" w:hAnsiTheme="minorHAnsi" w:cstheme="minorHAnsi"/>
                <w:sz w:val="22"/>
                <w:szCs w:val="22"/>
              </w:rPr>
              <w:t xml:space="preserve">услуг, представленных на </w:t>
            </w:r>
            <w:r w:rsidR="005F2ABA">
              <w:rPr>
                <w:rFonts w:asciiTheme="minorHAnsi" w:hAnsiTheme="minorHAnsi" w:cstheme="minorHAnsi"/>
                <w:sz w:val="22"/>
                <w:szCs w:val="22"/>
              </w:rPr>
              <w:t>Сайте</w:t>
            </w:r>
          </w:p>
        </w:tc>
      </w:tr>
      <w:tr w:rsidR="00F03A97" w:rsidTr="007C58AD">
        <w:tc>
          <w:tcPr>
            <w:tcW w:w="2551" w:type="dxa"/>
          </w:tcPr>
          <w:p w:rsidR="00F03A97" w:rsidRDefault="00F03A97" w:rsidP="00CF42A4">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Правовые основания обработки персональных данных</w:t>
            </w:r>
          </w:p>
        </w:tc>
        <w:tc>
          <w:tcPr>
            <w:tcW w:w="6794" w:type="dxa"/>
          </w:tcPr>
          <w:p w:rsidR="00F03A97" w:rsidRPr="000A258B" w:rsidRDefault="000A258B" w:rsidP="005F2ABA">
            <w:pPr>
              <w:pStyle w:val="a3"/>
              <w:numPr>
                <w:ilvl w:val="0"/>
                <w:numId w:val="6"/>
              </w:numPr>
              <w:spacing w:after="120" w:line="240" w:lineRule="auto"/>
              <w:rPr>
                <w:rFonts w:asciiTheme="minorHAnsi" w:hAnsiTheme="minorHAnsi" w:cstheme="minorHAnsi"/>
                <w:sz w:val="22"/>
                <w:szCs w:val="22"/>
              </w:rPr>
            </w:pPr>
            <w:r w:rsidRPr="000A258B">
              <w:rPr>
                <w:rFonts w:asciiTheme="minorHAnsi" w:hAnsiTheme="minorHAnsi" w:cstheme="minorHAnsi"/>
                <w:sz w:val="22"/>
                <w:szCs w:val="22"/>
              </w:rPr>
              <w:t>заключение и исполнение договора, стороной, выгодоприобретателем или поручителем по которому является Субъект персональных данных, заключение договора по инициативе Субъекта (в т.ч. посредством акцепта Субъектом размещенной на Сайте оферты Оператора о приобретении товаров/работ/услуг)</w:t>
            </w:r>
            <w:r>
              <w:rPr>
                <w:rFonts w:asciiTheme="minorHAnsi" w:hAnsiTheme="minorHAnsi" w:cstheme="minorHAnsi"/>
                <w:sz w:val="22"/>
                <w:szCs w:val="22"/>
              </w:rPr>
              <w:t>.</w:t>
            </w:r>
          </w:p>
        </w:tc>
      </w:tr>
      <w:tr w:rsidR="00F03A97" w:rsidTr="007C58AD">
        <w:tc>
          <w:tcPr>
            <w:tcW w:w="2551" w:type="dxa"/>
          </w:tcPr>
          <w:p w:rsidR="00F03A97" w:rsidRDefault="00F03A97" w:rsidP="00CF42A4">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действий</w:t>
            </w:r>
          </w:p>
        </w:tc>
        <w:tc>
          <w:tcPr>
            <w:tcW w:w="6794" w:type="dxa"/>
          </w:tcPr>
          <w:p w:rsidR="00F03A97" w:rsidRPr="00F03A97" w:rsidRDefault="00F03A97" w:rsidP="00E671A4">
            <w:pPr>
              <w:spacing w:after="120" w:line="240" w:lineRule="auto"/>
              <w:rPr>
                <w:rFonts w:asciiTheme="minorHAnsi" w:hAnsiTheme="minorHAnsi" w:cstheme="minorHAnsi"/>
                <w:sz w:val="22"/>
                <w:szCs w:val="22"/>
              </w:rPr>
            </w:pPr>
            <w:r>
              <w:rPr>
                <w:rFonts w:asciiTheme="minorHAnsi" w:hAnsiTheme="minorHAnsi" w:cstheme="minorHAnsi"/>
                <w:sz w:val="22"/>
                <w:szCs w:val="22"/>
              </w:rPr>
              <w:t>Сбор, систематизация, хранение, извлечение, передача (предоставление, доступ), блокирование, уничтожение, запись, накопление, уточнение (обновление, изме</w:t>
            </w:r>
            <w:r w:rsidR="00E671A4">
              <w:rPr>
                <w:rFonts w:asciiTheme="minorHAnsi" w:hAnsiTheme="minorHAnsi" w:cstheme="minorHAnsi"/>
                <w:sz w:val="22"/>
                <w:szCs w:val="22"/>
              </w:rPr>
              <w:t>нение), использование, удаление</w:t>
            </w:r>
          </w:p>
        </w:tc>
      </w:tr>
      <w:tr w:rsidR="001766C0" w:rsidTr="007C58AD">
        <w:tc>
          <w:tcPr>
            <w:tcW w:w="2551" w:type="dxa"/>
          </w:tcPr>
          <w:p w:rsidR="001766C0" w:rsidRDefault="004F646E" w:rsidP="00CF42A4">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Способы обработки</w:t>
            </w:r>
          </w:p>
        </w:tc>
        <w:tc>
          <w:tcPr>
            <w:tcW w:w="6794" w:type="dxa"/>
          </w:tcPr>
          <w:p w:rsidR="001766C0" w:rsidRDefault="00F03A97" w:rsidP="00F03A97">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С</w:t>
            </w:r>
            <w:r w:rsidRPr="00F03A97">
              <w:rPr>
                <w:rFonts w:asciiTheme="minorHAnsi" w:hAnsiTheme="minorHAnsi" w:cstheme="minorHAnsi"/>
                <w:sz w:val="22"/>
                <w:szCs w:val="22"/>
              </w:rPr>
              <w:t>мешанная обработк</w:t>
            </w:r>
            <w:r>
              <w:rPr>
                <w:rFonts w:asciiTheme="minorHAnsi" w:hAnsiTheme="minorHAnsi" w:cstheme="minorHAnsi"/>
                <w:sz w:val="22"/>
                <w:szCs w:val="22"/>
              </w:rPr>
              <w:t>а</w:t>
            </w:r>
            <w:r w:rsidRPr="00F03A97">
              <w:rPr>
                <w:rFonts w:asciiTheme="minorHAnsi" w:hAnsiTheme="minorHAnsi" w:cstheme="minorHAnsi"/>
                <w:sz w:val="22"/>
                <w:szCs w:val="22"/>
              </w:rPr>
              <w:t xml:space="preserve"> персональных данных с получением и/или передачей полученной информации по </w:t>
            </w:r>
            <w:r w:rsidR="00FF5330">
              <w:rPr>
                <w:rFonts w:asciiTheme="minorHAnsi" w:hAnsiTheme="minorHAnsi" w:cstheme="minorHAnsi"/>
                <w:sz w:val="22"/>
                <w:szCs w:val="22"/>
              </w:rPr>
              <w:t xml:space="preserve">внутренней сети Оператора, с </w:t>
            </w:r>
            <w:r w:rsidR="00FF5330">
              <w:rPr>
                <w:rFonts w:asciiTheme="minorHAnsi" w:hAnsiTheme="minorHAnsi" w:cstheme="minorHAnsi"/>
                <w:sz w:val="22"/>
                <w:szCs w:val="22"/>
              </w:rPr>
              <w:lastRenderedPageBreak/>
              <w:t>передачей по сети Интернет</w:t>
            </w:r>
          </w:p>
          <w:p w:rsidR="00F03A97" w:rsidRDefault="00F03A97" w:rsidP="00F03A97">
            <w:pPr>
              <w:spacing w:after="120" w:line="240" w:lineRule="auto"/>
              <w:contextualSpacing/>
              <w:rPr>
                <w:rFonts w:asciiTheme="minorHAnsi" w:hAnsiTheme="minorHAnsi" w:cstheme="minorHAnsi"/>
                <w:sz w:val="22"/>
                <w:szCs w:val="22"/>
              </w:rPr>
            </w:pPr>
          </w:p>
        </w:tc>
      </w:tr>
      <w:tr w:rsidR="004F646E" w:rsidTr="007C58AD">
        <w:tc>
          <w:tcPr>
            <w:tcW w:w="2551" w:type="dxa"/>
          </w:tcPr>
          <w:p w:rsidR="004F646E" w:rsidRDefault="004F646E" w:rsidP="00CF42A4">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lastRenderedPageBreak/>
              <w:t>Сроки обработки и хранения</w:t>
            </w:r>
          </w:p>
        </w:tc>
        <w:tc>
          <w:tcPr>
            <w:tcW w:w="6794" w:type="dxa"/>
          </w:tcPr>
          <w:p w:rsidR="00990FEE" w:rsidRDefault="00990FEE" w:rsidP="00CF42A4">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В</w:t>
            </w:r>
            <w:r w:rsidRPr="00990FEE">
              <w:rPr>
                <w:rFonts w:asciiTheme="minorHAnsi" w:hAnsiTheme="minorHAnsi" w:cstheme="minorHAnsi"/>
                <w:sz w:val="22"/>
                <w:szCs w:val="22"/>
              </w:rPr>
              <w:t xml:space="preserve"> течение 3 лет с даты исполнения Сторонами обязательств по заключенному договору (при условии его заключения, с учетом срока исковой давности по требованиям об исполнении договоров), или до достижения цели обработки персональных данных, или до момента отзыва </w:t>
            </w:r>
            <w:r>
              <w:rPr>
                <w:rFonts w:asciiTheme="minorHAnsi" w:hAnsiTheme="minorHAnsi" w:cstheme="minorHAnsi"/>
                <w:sz w:val="22"/>
                <w:szCs w:val="22"/>
              </w:rPr>
              <w:t>Субъектом</w:t>
            </w:r>
            <w:r w:rsidRPr="00990FEE">
              <w:rPr>
                <w:rFonts w:asciiTheme="minorHAnsi" w:hAnsiTheme="minorHAnsi" w:cstheme="minorHAnsi"/>
                <w:sz w:val="22"/>
                <w:szCs w:val="22"/>
              </w:rPr>
              <w:t xml:space="preserve"> своего согласия на обработку персональных данных/получения Оператором требования о прекращении обработки персональных данных, если </w:t>
            </w:r>
            <w:r>
              <w:rPr>
                <w:rFonts w:asciiTheme="minorHAnsi" w:hAnsiTheme="minorHAnsi" w:cstheme="minorHAnsi"/>
                <w:sz w:val="22"/>
                <w:szCs w:val="22"/>
              </w:rPr>
              <w:t xml:space="preserve">отсутствуют иные основания для продолжения обработки персональных данных Субъекта. </w:t>
            </w:r>
          </w:p>
          <w:p w:rsidR="00F03A97" w:rsidRDefault="00F03A97" w:rsidP="00990FEE">
            <w:pPr>
              <w:spacing w:after="120" w:line="240" w:lineRule="auto"/>
              <w:contextualSpacing/>
              <w:rPr>
                <w:rFonts w:asciiTheme="minorHAnsi" w:hAnsiTheme="minorHAnsi" w:cstheme="minorHAnsi"/>
                <w:sz w:val="22"/>
                <w:szCs w:val="22"/>
              </w:rPr>
            </w:pPr>
          </w:p>
        </w:tc>
      </w:tr>
      <w:tr w:rsidR="00D41C71" w:rsidTr="007C58AD">
        <w:tc>
          <w:tcPr>
            <w:tcW w:w="2551" w:type="dxa"/>
          </w:tcPr>
          <w:p w:rsidR="00D41C71" w:rsidRDefault="004F646E" w:rsidP="00CF42A4">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 xml:space="preserve">Порядок </w:t>
            </w:r>
            <w:r w:rsidR="00990FEE">
              <w:rPr>
                <w:rFonts w:asciiTheme="minorHAnsi" w:hAnsiTheme="minorHAnsi" w:cstheme="minorHAnsi"/>
                <w:sz w:val="22"/>
                <w:szCs w:val="22"/>
              </w:rPr>
              <w:t xml:space="preserve">хранения, </w:t>
            </w:r>
            <w:r>
              <w:rPr>
                <w:rFonts w:asciiTheme="minorHAnsi" w:hAnsiTheme="minorHAnsi" w:cstheme="minorHAnsi"/>
                <w:sz w:val="22"/>
                <w:szCs w:val="22"/>
              </w:rPr>
              <w:t>уничтожения при достижении целей обработки или иных оснований</w:t>
            </w:r>
          </w:p>
        </w:tc>
        <w:tc>
          <w:tcPr>
            <w:tcW w:w="6794" w:type="dxa"/>
          </w:tcPr>
          <w:p w:rsidR="00D41C71" w:rsidRDefault="00990FEE" w:rsidP="00990FEE">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Персональные данные хранятся на</w:t>
            </w:r>
            <w:r w:rsidRPr="00990FEE">
              <w:rPr>
                <w:rFonts w:asciiTheme="minorHAnsi" w:hAnsiTheme="minorHAnsi" w:cstheme="minorHAnsi"/>
                <w:sz w:val="22"/>
                <w:szCs w:val="22"/>
              </w:rPr>
              <w:t xml:space="preserve"> материальных носителях в специальных местах, исключающих несанкционированный доступ</w:t>
            </w:r>
            <w:r>
              <w:rPr>
                <w:rFonts w:asciiTheme="minorHAnsi" w:hAnsiTheme="minorHAnsi" w:cstheme="minorHAnsi"/>
                <w:sz w:val="22"/>
                <w:szCs w:val="22"/>
              </w:rPr>
              <w:t>, или н</w:t>
            </w:r>
            <w:r w:rsidRPr="00990FEE">
              <w:rPr>
                <w:rFonts w:asciiTheme="minorHAnsi" w:hAnsiTheme="minorHAnsi" w:cstheme="minorHAnsi"/>
                <w:sz w:val="22"/>
                <w:szCs w:val="22"/>
              </w:rPr>
              <w:t>а электронных носителях</w:t>
            </w:r>
            <w:r w:rsidR="00D80714">
              <w:rPr>
                <w:rFonts w:asciiTheme="minorHAnsi" w:hAnsiTheme="minorHAnsi" w:cstheme="minorHAnsi"/>
                <w:sz w:val="22"/>
                <w:szCs w:val="22"/>
              </w:rPr>
              <w:t xml:space="preserve"> (программах, сервисах)</w:t>
            </w:r>
            <w:r>
              <w:rPr>
                <w:rFonts w:asciiTheme="minorHAnsi" w:hAnsiTheme="minorHAnsi" w:cstheme="minorHAnsi"/>
                <w:sz w:val="22"/>
                <w:szCs w:val="22"/>
              </w:rPr>
              <w:t xml:space="preserve">, </w:t>
            </w:r>
            <w:r w:rsidRPr="00990FEE">
              <w:rPr>
                <w:rFonts w:asciiTheme="minorHAnsi" w:hAnsiTheme="minorHAnsi" w:cstheme="minorHAnsi"/>
                <w:sz w:val="22"/>
                <w:szCs w:val="22"/>
              </w:rPr>
              <w:t>с использованием программных средств ограничения доступа к данным.</w:t>
            </w:r>
          </w:p>
          <w:p w:rsidR="00B53729" w:rsidRDefault="00B53729" w:rsidP="00990FEE">
            <w:pPr>
              <w:spacing w:after="120" w:line="240" w:lineRule="auto"/>
              <w:contextualSpacing/>
              <w:rPr>
                <w:rFonts w:asciiTheme="minorHAnsi" w:hAnsiTheme="minorHAnsi" w:cstheme="minorHAnsi"/>
                <w:sz w:val="22"/>
                <w:szCs w:val="22"/>
              </w:rPr>
            </w:pPr>
          </w:p>
          <w:p w:rsidR="00B53729" w:rsidRDefault="00B53729" w:rsidP="00990FEE">
            <w:pPr>
              <w:spacing w:after="120" w:line="240" w:lineRule="auto"/>
              <w:contextualSpacing/>
              <w:rPr>
                <w:rFonts w:asciiTheme="minorHAnsi" w:hAnsiTheme="minorHAnsi" w:cstheme="minorHAnsi"/>
                <w:sz w:val="22"/>
                <w:szCs w:val="22"/>
              </w:rPr>
            </w:pPr>
            <w:r w:rsidRPr="00B53729">
              <w:rPr>
                <w:rFonts w:asciiTheme="minorHAnsi" w:hAnsiTheme="minorHAnsi" w:cstheme="minorHAnsi"/>
                <w:sz w:val="22"/>
                <w:szCs w:val="22"/>
              </w:rPr>
              <w:t xml:space="preserve">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w:t>
            </w:r>
            <w:r w:rsidR="00D80714">
              <w:rPr>
                <w:rFonts w:asciiTheme="minorHAnsi" w:hAnsiTheme="minorHAnsi" w:cstheme="minorHAnsi"/>
                <w:sz w:val="22"/>
                <w:szCs w:val="22"/>
              </w:rPr>
              <w:t xml:space="preserve">и систем </w:t>
            </w:r>
            <w:r w:rsidRPr="00B53729">
              <w:rPr>
                <w:rFonts w:asciiTheme="minorHAnsi" w:hAnsiTheme="minorHAnsi" w:cstheme="minorHAnsi"/>
                <w:sz w:val="22"/>
                <w:szCs w:val="22"/>
              </w:rPr>
              <w:t>персональные данные удаляются без возможности их восстановления.</w:t>
            </w:r>
          </w:p>
        </w:tc>
      </w:tr>
      <w:tr w:rsidR="00983A44" w:rsidTr="007C58AD">
        <w:tc>
          <w:tcPr>
            <w:tcW w:w="2551" w:type="dxa"/>
          </w:tcPr>
          <w:p w:rsidR="00983A44" w:rsidRDefault="00983A44" w:rsidP="00CF42A4">
            <w:pPr>
              <w:spacing w:after="120" w:line="240" w:lineRule="auto"/>
              <w:contextualSpacing/>
              <w:jc w:val="left"/>
              <w:rPr>
                <w:rFonts w:asciiTheme="minorHAnsi" w:hAnsiTheme="minorHAnsi" w:cstheme="minorHAnsi"/>
                <w:sz w:val="22"/>
                <w:szCs w:val="22"/>
              </w:rPr>
            </w:pPr>
          </w:p>
        </w:tc>
        <w:tc>
          <w:tcPr>
            <w:tcW w:w="6794" w:type="dxa"/>
          </w:tcPr>
          <w:p w:rsidR="00983A44" w:rsidRDefault="00983A44" w:rsidP="00CF42A4">
            <w:pPr>
              <w:spacing w:after="120" w:line="240" w:lineRule="auto"/>
              <w:contextualSpacing/>
              <w:rPr>
                <w:rFonts w:asciiTheme="minorHAnsi" w:hAnsiTheme="minorHAnsi" w:cstheme="minorHAnsi"/>
                <w:sz w:val="22"/>
                <w:szCs w:val="22"/>
              </w:rPr>
            </w:pPr>
          </w:p>
        </w:tc>
      </w:tr>
      <w:tr w:rsidR="00223A47" w:rsidRPr="001766C0" w:rsidTr="007C58AD">
        <w:tc>
          <w:tcPr>
            <w:tcW w:w="9345" w:type="dxa"/>
            <w:gridSpan w:val="2"/>
          </w:tcPr>
          <w:p w:rsidR="00223A47" w:rsidRDefault="00223A47" w:rsidP="005F270F">
            <w:pPr>
              <w:spacing w:after="120" w:line="240" w:lineRule="auto"/>
              <w:contextualSpacing/>
              <w:rPr>
                <w:rFonts w:asciiTheme="minorHAnsi" w:hAnsiTheme="minorHAnsi" w:cstheme="minorHAnsi"/>
                <w:b/>
                <w:sz w:val="22"/>
                <w:szCs w:val="22"/>
              </w:rPr>
            </w:pPr>
            <w:r w:rsidRPr="005C030F">
              <w:rPr>
                <w:rFonts w:asciiTheme="minorHAnsi" w:hAnsiTheme="minorHAnsi" w:cstheme="minorHAnsi"/>
                <w:b/>
                <w:sz w:val="22"/>
                <w:szCs w:val="22"/>
              </w:rPr>
              <w:t>Предоставление дополнительной информации о товарах и услугах Оператора</w:t>
            </w:r>
            <w:r w:rsidR="00BC1F0E">
              <w:rPr>
                <w:rFonts w:asciiTheme="minorHAnsi" w:hAnsiTheme="minorHAnsi" w:cstheme="minorHAnsi"/>
                <w:b/>
                <w:sz w:val="22"/>
                <w:szCs w:val="22"/>
              </w:rPr>
              <w:t xml:space="preserve"> по запросу Субъекта персональных данных</w:t>
            </w:r>
          </w:p>
          <w:p w:rsidR="0090501A" w:rsidRPr="001766C0" w:rsidRDefault="0090501A" w:rsidP="005F270F">
            <w:pPr>
              <w:spacing w:after="120" w:line="240" w:lineRule="auto"/>
              <w:contextualSpacing/>
              <w:rPr>
                <w:rFonts w:asciiTheme="minorHAnsi" w:hAnsiTheme="minorHAnsi" w:cstheme="minorHAnsi"/>
                <w:b/>
                <w:sz w:val="22"/>
                <w:szCs w:val="22"/>
              </w:rPr>
            </w:pPr>
          </w:p>
        </w:tc>
      </w:tr>
      <w:tr w:rsidR="00223A47" w:rsidRPr="00F03A97"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обрабатываемых персональных данных</w:t>
            </w:r>
          </w:p>
        </w:tc>
        <w:tc>
          <w:tcPr>
            <w:tcW w:w="6794" w:type="dxa"/>
          </w:tcPr>
          <w:p w:rsidR="00223A47" w:rsidRPr="00EE3BFA" w:rsidRDefault="00223A47" w:rsidP="008217C5">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ф</w:t>
            </w:r>
            <w:r w:rsidRPr="00EE3BFA">
              <w:rPr>
                <w:rFonts w:asciiTheme="minorHAnsi" w:hAnsiTheme="minorHAnsi" w:cstheme="minorHAnsi"/>
                <w:sz w:val="22"/>
                <w:szCs w:val="22"/>
              </w:rPr>
              <w:t>амилия, имя, отчество</w:t>
            </w:r>
          </w:p>
          <w:p w:rsidR="00223A47" w:rsidRPr="005C030F" w:rsidRDefault="00223A47" w:rsidP="005C030F">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номер телефона</w:t>
            </w:r>
          </w:p>
        </w:tc>
      </w:tr>
      <w:tr w:rsidR="00223A47" w:rsidRPr="000B3F55"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Категории Субъектов, персональные данные которых обрабатываются</w:t>
            </w:r>
          </w:p>
          <w:p w:rsidR="00223A47" w:rsidRDefault="00223A47" w:rsidP="008217C5">
            <w:pPr>
              <w:spacing w:after="120" w:line="240" w:lineRule="auto"/>
              <w:contextualSpacing/>
              <w:jc w:val="left"/>
              <w:rPr>
                <w:rFonts w:asciiTheme="minorHAnsi" w:hAnsiTheme="minorHAnsi" w:cstheme="minorHAnsi"/>
                <w:sz w:val="22"/>
                <w:szCs w:val="22"/>
              </w:rPr>
            </w:pPr>
          </w:p>
        </w:tc>
        <w:tc>
          <w:tcPr>
            <w:tcW w:w="6794" w:type="dxa"/>
          </w:tcPr>
          <w:p w:rsidR="00223A47" w:rsidRPr="000B3F55" w:rsidRDefault="00223A47" w:rsidP="003770CA">
            <w:pPr>
              <w:pStyle w:val="a3"/>
              <w:numPr>
                <w:ilvl w:val="0"/>
                <w:numId w:val="7"/>
              </w:numPr>
              <w:spacing w:after="120" w:line="240" w:lineRule="auto"/>
              <w:rPr>
                <w:rFonts w:asciiTheme="minorHAnsi" w:hAnsiTheme="minorHAnsi" w:cstheme="minorHAnsi"/>
                <w:sz w:val="22"/>
                <w:szCs w:val="22"/>
              </w:rPr>
            </w:pPr>
            <w:r w:rsidRPr="000B3F55">
              <w:rPr>
                <w:rFonts w:asciiTheme="minorHAnsi" w:hAnsiTheme="minorHAnsi" w:cstheme="minorHAnsi"/>
                <w:sz w:val="22"/>
                <w:szCs w:val="22"/>
              </w:rPr>
              <w:t>посетители Сайта</w:t>
            </w:r>
          </w:p>
        </w:tc>
      </w:tr>
      <w:tr w:rsidR="00223A47" w:rsidRPr="000A258B"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Правовые основания обработки персональных данных</w:t>
            </w:r>
          </w:p>
        </w:tc>
        <w:tc>
          <w:tcPr>
            <w:tcW w:w="6794" w:type="dxa"/>
          </w:tcPr>
          <w:p w:rsidR="00223A47" w:rsidRPr="003770CA" w:rsidRDefault="00223A47" w:rsidP="003770CA">
            <w:pPr>
              <w:pStyle w:val="a3"/>
              <w:numPr>
                <w:ilvl w:val="0"/>
                <w:numId w:val="6"/>
              </w:numPr>
              <w:spacing w:after="120" w:line="240" w:lineRule="auto"/>
              <w:rPr>
                <w:rFonts w:asciiTheme="minorHAnsi" w:hAnsiTheme="minorHAnsi" w:cstheme="minorHAnsi"/>
                <w:sz w:val="22"/>
                <w:szCs w:val="22"/>
              </w:rPr>
            </w:pPr>
            <w:r w:rsidRPr="000A258B">
              <w:rPr>
                <w:rFonts w:asciiTheme="minorHAnsi" w:hAnsiTheme="minorHAnsi" w:cstheme="minorHAnsi"/>
                <w:sz w:val="22"/>
                <w:szCs w:val="22"/>
              </w:rPr>
              <w:t>согласие Субъекта персональных данных на обработку персональных данных</w:t>
            </w:r>
          </w:p>
        </w:tc>
      </w:tr>
      <w:tr w:rsidR="00223A47" w:rsidRPr="00F03A97"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действий</w:t>
            </w:r>
          </w:p>
        </w:tc>
        <w:tc>
          <w:tcPr>
            <w:tcW w:w="6794" w:type="dxa"/>
          </w:tcPr>
          <w:p w:rsidR="00223A47" w:rsidRPr="00F03A97" w:rsidRDefault="00223A47" w:rsidP="00E671A4">
            <w:pPr>
              <w:spacing w:after="120" w:line="240" w:lineRule="auto"/>
              <w:rPr>
                <w:rFonts w:asciiTheme="minorHAnsi" w:hAnsiTheme="minorHAnsi" w:cstheme="minorHAnsi"/>
                <w:sz w:val="22"/>
                <w:szCs w:val="22"/>
              </w:rPr>
            </w:pPr>
            <w:r>
              <w:rPr>
                <w:rFonts w:asciiTheme="minorHAnsi" w:hAnsiTheme="minorHAnsi" w:cstheme="minorHAnsi"/>
                <w:sz w:val="22"/>
                <w:szCs w:val="22"/>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p>
        </w:tc>
      </w:tr>
      <w:tr w:rsidR="00223A47"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Способы обработки</w:t>
            </w:r>
          </w:p>
        </w:tc>
        <w:tc>
          <w:tcPr>
            <w:tcW w:w="6794" w:type="dxa"/>
          </w:tcPr>
          <w:p w:rsidR="00223A47" w:rsidRDefault="00223A47"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С</w:t>
            </w:r>
            <w:r w:rsidRPr="00F03A97">
              <w:rPr>
                <w:rFonts w:asciiTheme="minorHAnsi" w:hAnsiTheme="minorHAnsi" w:cstheme="minorHAnsi"/>
                <w:sz w:val="22"/>
                <w:szCs w:val="22"/>
              </w:rPr>
              <w:t>мешанная обработк</w:t>
            </w:r>
            <w:r>
              <w:rPr>
                <w:rFonts w:asciiTheme="minorHAnsi" w:hAnsiTheme="minorHAnsi" w:cstheme="minorHAnsi"/>
                <w:sz w:val="22"/>
                <w:szCs w:val="22"/>
              </w:rPr>
              <w:t>а</w:t>
            </w:r>
            <w:r w:rsidRPr="00F03A97">
              <w:rPr>
                <w:rFonts w:asciiTheme="minorHAnsi" w:hAnsiTheme="minorHAnsi" w:cstheme="minorHAnsi"/>
                <w:sz w:val="22"/>
                <w:szCs w:val="22"/>
              </w:rPr>
              <w:t xml:space="preserve"> персональных данных с получением и/или передачей полученной информации по </w:t>
            </w:r>
            <w:r>
              <w:rPr>
                <w:rFonts w:asciiTheme="minorHAnsi" w:hAnsiTheme="minorHAnsi" w:cstheme="minorHAnsi"/>
                <w:sz w:val="22"/>
                <w:szCs w:val="22"/>
              </w:rPr>
              <w:t>внутренней сети Оператора, с передачей по сети Интернет</w:t>
            </w:r>
          </w:p>
          <w:p w:rsidR="00223A47" w:rsidRDefault="00223A47" w:rsidP="008217C5">
            <w:pPr>
              <w:spacing w:after="120" w:line="240" w:lineRule="auto"/>
              <w:contextualSpacing/>
              <w:rPr>
                <w:rFonts w:asciiTheme="minorHAnsi" w:hAnsiTheme="minorHAnsi" w:cstheme="minorHAnsi"/>
                <w:sz w:val="22"/>
                <w:szCs w:val="22"/>
              </w:rPr>
            </w:pPr>
          </w:p>
        </w:tc>
      </w:tr>
      <w:tr w:rsidR="00223A47"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Сроки обработки и хранения</w:t>
            </w:r>
          </w:p>
        </w:tc>
        <w:tc>
          <w:tcPr>
            <w:tcW w:w="6794" w:type="dxa"/>
          </w:tcPr>
          <w:p w:rsidR="00223A47" w:rsidRDefault="00DD645D"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Д</w:t>
            </w:r>
            <w:r w:rsidRPr="00DD645D">
              <w:rPr>
                <w:rFonts w:asciiTheme="minorHAnsi" w:hAnsiTheme="minorHAnsi" w:cstheme="minorHAnsi"/>
                <w:sz w:val="22"/>
                <w:szCs w:val="22"/>
              </w:rPr>
              <w:t xml:space="preserve">о достижения цели обработки персональных данных, или до момента отзыва </w:t>
            </w:r>
            <w:r>
              <w:rPr>
                <w:rFonts w:asciiTheme="minorHAnsi" w:hAnsiTheme="minorHAnsi" w:cstheme="minorHAnsi"/>
                <w:sz w:val="22"/>
                <w:szCs w:val="22"/>
              </w:rPr>
              <w:t>Субъектом</w:t>
            </w:r>
            <w:r w:rsidRPr="00DD645D">
              <w:rPr>
                <w:rFonts w:asciiTheme="minorHAnsi" w:hAnsiTheme="minorHAnsi" w:cstheme="minorHAnsi"/>
                <w:sz w:val="22"/>
                <w:szCs w:val="22"/>
              </w:rPr>
              <w:t xml:space="preserve"> своего согласия на обработку персональных данных/получения Оператором требования о прекращении обработки персональных данных, если иной срок не предусмотрен договором или действующим законодательством.</w:t>
            </w:r>
          </w:p>
          <w:p w:rsidR="00DD645D" w:rsidRDefault="00DD645D" w:rsidP="008217C5">
            <w:pPr>
              <w:spacing w:after="120" w:line="240" w:lineRule="auto"/>
              <w:contextualSpacing/>
              <w:rPr>
                <w:rFonts w:asciiTheme="minorHAnsi" w:hAnsiTheme="minorHAnsi" w:cstheme="minorHAnsi"/>
                <w:sz w:val="22"/>
                <w:szCs w:val="22"/>
              </w:rPr>
            </w:pPr>
          </w:p>
        </w:tc>
      </w:tr>
      <w:tr w:rsidR="00223A47" w:rsidTr="007C58AD">
        <w:tc>
          <w:tcPr>
            <w:tcW w:w="2551" w:type="dxa"/>
          </w:tcPr>
          <w:p w:rsidR="00223A47" w:rsidRDefault="00223A47"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lastRenderedPageBreak/>
              <w:t>Порядок хранения, уничтожения при достижении целей обработки или иных оснований</w:t>
            </w:r>
          </w:p>
        </w:tc>
        <w:tc>
          <w:tcPr>
            <w:tcW w:w="6794" w:type="dxa"/>
          </w:tcPr>
          <w:p w:rsidR="00223A47" w:rsidRDefault="00223A47"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Персональные данные хранятся на</w:t>
            </w:r>
            <w:r w:rsidRPr="00990FEE">
              <w:rPr>
                <w:rFonts w:asciiTheme="minorHAnsi" w:hAnsiTheme="minorHAnsi" w:cstheme="minorHAnsi"/>
                <w:sz w:val="22"/>
                <w:szCs w:val="22"/>
              </w:rPr>
              <w:t xml:space="preserve"> материальных носителях в специальных местах, исключающих несанкционированный доступ</w:t>
            </w:r>
            <w:r>
              <w:rPr>
                <w:rFonts w:asciiTheme="minorHAnsi" w:hAnsiTheme="minorHAnsi" w:cstheme="minorHAnsi"/>
                <w:sz w:val="22"/>
                <w:szCs w:val="22"/>
              </w:rPr>
              <w:t>, или н</w:t>
            </w:r>
            <w:r w:rsidRPr="00990FEE">
              <w:rPr>
                <w:rFonts w:asciiTheme="minorHAnsi" w:hAnsiTheme="minorHAnsi" w:cstheme="minorHAnsi"/>
                <w:sz w:val="22"/>
                <w:szCs w:val="22"/>
              </w:rPr>
              <w:t>а электронных носителях</w:t>
            </w:r>
            <w:r w:rsidR="00D80714">
              <w:rPr>
                <w:rFonts w:asciiTheme="minorHAnsi" w:hAnsiTheme="minorHAnsi" w:cstheme="minorHAnsi"/>
                <w:sz w:val="22"/>
                <w:szCs w:val="22"/>
              </w:rPr>
              <w:t xml:space="preserve"> (программах, сервисах)</w:t>
            </w:r>
            <w:r>
              <w:rPr>
                <w:rFonts w:asciiTheme="minorHAnsi" w:hAnsiTheme="minorHAnsi" w:cstheme="minorHAnsi"/>
                <w:sz w:val="22"/>
                <w:szCs w:val="22"/>
              </w:rPr>
              <w:t xml:space="preserve"> </w:t>
            </w:r>
            <w:r w:rsidRPr="00990FEE">
              <w:rPr>
                <w:rFonts w:asciiTheme="minorHAnsi" w:hAnsiTheme="minorHAnsi" w:cstheme="minorHAnsi"/>
                <w:sz w:val="22"/>
                <w:szCs w:val="22"/>
              </w:rPr>
              <w:t>с использованием программных средств ограничения доступа к данным.</w:t>
            </w:r>
            <w:r w:rsidR="00B53729">
              <w:rPr>
                <w:rFonts w:asciiTheme="minorHAnsi" w:hAnsiTheme="minorHAnsi" w:cstheme="minorHAnsi"/>
                <w:sz w:val="22"/>
                <w:szCs w:val="22"/>
              </w:rPr>
              <w:t xml:space="preserve"> </w:t>
            </w:r>
          </w:p>
          <w:p w:rsidR="00B53729" w:rsidRDefault="00B53729" w:rsidP="008217C5">
            <w:pPr>
              <w:spacing w:after="120" w:line="240" w:lineRule="auto"/>
              <w:contextualSpacing/>
              <w:rPr>
                <w:rFonts w:asciiTheme="minorHAnsi" w:hAnsiTheme="minorHAnsi" w:cstheme="minorHAnsi"/>
                <w:sz w:val="22"/>
                <w:szCs w:val="22"/>
              </w:rPr>
            </w:pPr>
          </w:p>
          <w:p w:rsidR="00B53729" w:rsidRDefault="00B53729" w:rsidP="008217C5">
            <w:pPr>
              <w:spacing w:after="120" w:line="240" w:lineRule="auto"/>
              <w:contextualSpacing/>
              <w:rPr>
                <w:rFonts w:asciiTheme="minorHAnsi" w:hAnsiTheme="minorHAnsi" w:cstheme="minorHAnsi"/>
                <w:sz w:val="22"/>
                <w:szCs w:val="22"/>
              </w:rPr>
            </w:pPr>
            <w:r w:rsidRPr="00B53729">
              <w:rPr>
                <w:rFonts w:asciiTheme="minorHAnsi" w:hAnsiTheme="minorHAnsi" w:cstheme="minorHAnsi"/>
                <w:sz w:val="22"/>
                <w:szCs w:val="22"/>
              </w:rPr>
              <w:t xml:space="preserve">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w:t>
            </w:r>
            <w:r w:rsidR="00D80714">
              <w:rPr>
                <w:rFonts w:asciiTheme="minorHAnsi" w:hAnsiTheme="minorHAnsi" w:cstheme="minorHAnsi"/>
                <w:sz w:val="22"/>
                <w:szCs w:val="22"/>
              </w:rPr>
              <w:t xml:space="preserve">и систем </w:t>
            </w:r>
            <w:r w:rsidRPr="00B53729">
              <w:rPr>
                <w:rFonts w:asciiTheme="minorHAnsi" w:hAnsiTheme="minorHAnsi" w:cstheme="minorHAnsi"/>
                <w:sz w:val="22"/>
                <w:szCs w:val="22"/>
              </w:rPr>
              <w:t>персональные данные удаляются без возможности их восстановления.</w:t>
            </w:r>
          </w:p>
          <w:p w:rsidR="00B53729" w:rsidRDefault="00B53729" w:rsidP="008217C5">
            <w:pPr>
              <w:spacing w:after="120" w:line="240" w:lineRule="auto"/>
              <w:contextualSpacing/>
              <w:rPr>
                <w:rFonts w:asciiTheme="minorHAnsi" w:hAnsiTheme="minorHAnsi" w:cstheme="minorHAnsi"/>
                <w:sz w:val="22"/>
                <w:szCs w:val="22"/>
              </w:rPr>
            </w:pPr>
          </w:p>
        </w:tc>
      </w:tr>
      <w:tr w:rsidR="00223A47" w:rsidTr="007C58AD">
        <w:tc>
          <w:tcPr>
            <w:tcW w:w="2551" w:type="dxa"/>
          </w:tcPr>
          <w:p w:rsidR="00223A47" w:rsidRDefault="00223A47" w:rsidP="00CF42A4">
            <w:pPr>
              <w:spacing w:after="120" w:line="240" w:lineRule="auto"/>
              <w:contextualSpacing/>
              <w:jc w:val="left"/>
              <w:rPr>
                <w:rFonts w:asciiTheme="minorHAnsi" w:hAnsiTheme="minorHAnsi" w:cstheme="minorHAnsi"/>
                <w:sz w:val="22"/>
                <w:szCs w:val="22"/>
              </w:rPr>
            </w:pPr>
          </w:p>
        </w:tc>
        <w:tc>
          <w:tcPr>
            <w:tcW w:w="6794" w:type="dxa"/>
          </w:tcPr>
          <w:p w:rsidR="00223A47" w:rsidRDefault="00223A47" w:rsidP="00CF42A4">
            <w:pPr>
              <w:spacing w:after="120" w:line="240" w:lineRule="auto"/>
              <w:contextualSpacing/>
              <w:rPr>
                <w:rFonts w:asciiTheme="minorHAnsi" w:hAnsiTheme="minorHAnsi" w:cstheme="minorHAnsi"/>
                <w:sz w:val="22"/>
                <w:szCs w:val="22"/>
              </w:rPr>
            </w:pPr>
          </w:p>
        </w:tc>
      </w:tr>
      <w:tr w:rsidR="00D80714" w:rsidRPr="001766C0" w:rsidTr="007C58AD">
        <w:tc>
          <w:tcPr>
            <w:tcW w:w="9345" w:type="dxa"/>
            <w:gridSpan w:val="2"/>
          </w:tcPr>
          <w:p w:rsidR="00D80714" w:rsidRDefault="00D80714" w:rsidP="00D80714">
            <w:pPr>
              <w:spacing w:after="120" w:line="240" w:lineRule="auto"/>
              <w:contextualSpacing/>
              <w:rPr>
                <w:rFonts w:asciiTheme="minorHAnsi" w:hAnsiTheme="minorHAnsi" w:cstheme="minorHAnsi"/>
                <w:b/>
                <w:sz w:val="22"/>
                <w:szCs w:val="22"/>
              </w:rPr>
            </w:pPr>
            <w:r w:rsidRPr="005C030F">
              <w:rPr>
                <w:rFonts w:asciiTheme="minorHAnsi" w:hAnsiTheme="minorHAnsi" w:cstheme="minorHAnsi"/>
                <w:b/>
                <w:sz w:val="22"/>
                <w:szCs w:val="22"/>
              </w:rPr>
              <w:t>Сбор статистической информации о действиях Субъекта на Сайте с помощью сервисов интернет-статистики (метрических программ)</w:t>
            </w:r>
          </w:p>
          <w:p w:rsidR="0090501A" w:rsidRPr="001766C0" w:rsidRDefault="0090501A" w:rsidP="00D80714">
            <w:pPr>
              <w:spacing w:after="120" w:line="240" w:lineRule="auto"/>
              <w:contextualSpacing/>
              <w:rPr>
                <w:rFonts w:asciiTheme="minorHAnsi" w:hAnsiTheme="minorHAnsi" w:cstheme="minorHAnsi"/>
                <w:b/>
                <w:sz w:val="22"/>
                <w:szCs w:val="22"/>
              </w:rPr>
            </w:pPr>
          </w:p>
        </w:tc>
      </w:tr>
      <w:tr w:rsidR="00D80714" w:rsidRPr="00F03A97"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обрабатываемых персональных данных</w:t>
            </w:r>
          </w:p>
        </w:tc>
        <w:tc>
          <w:tcPr>
            <w:tcW w:w="6794" w:type="dxa"/>
          </w:tcPr>
          <w:p w:rsidR="00D80714" w:rsidRPr="003E5724" w:rsidRDefault="00D80714" w:rsidP="008217C5">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lang w:val="en-US"/>
              </w:rPr>
              <w:t>cookie</w:t>
            </w:r>
            <w:r w:rsidRPr="00D80714">
              <w:rPr>
                <w:rFonts w:asciiTheme="minorHAnsi" w:hAnsiTheme="minorHAnsi" w:cstheme="minorHAnsi"/>
                <w:sz w:val="22"/>
                <w:szCs w:val="22"/>
              </w:rPr>
              <w:t>-</w:t>
            </w:r>
            <w:r>
              <w:rPr>
                <w:rFonts w:asciiTheme="minorHAnsi" w:hAnsiTheme="minorHAnsi" w:cstheme="minorHAnsi"/>
                <w:sz w:val="22"/>
                <w:szCs w:val="22"/>
              </w:rPr>
              <w:t>файлы (сведения, собираемые посредством метрических программ)</w:t>
            </w:r>
          </w:p>
        </w:tc>
      </w:tr>
      <w:tr w:rsidR="00D80714" w:rsidRPr="000B3F55"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Категории Субъектов, персональные данные которых обрабатываются</w:t>
            </w:r>
          </w:p>
          <w:p w:rsidR="00D80714" w:rsidRDefault="00D80714" w:rsidP="008217C5">
            <w:pPr>
              <w:spacing w:after="120" w:line="240" w:lineRule="auto"/>
              <w:contextualSpacing/>
              <w:jc w:val="left"/>
              <w:rPr>
                <w:rFonts w:asciiTheme="minorHAnsi" w:hAnsiTheme="minorHAnsi" w:cstheme="minorHAnsi"/>
                <w:sz w:val="22"/>
                <w:szCs w:val="22"/>
              </w:rPr>
            </w:pPr>
          </w:p>
        </w:tc>
        <w:tc>
          <w:tcPr>
            <w:tcW w:w="6794" w:type="dxa"/>
          </w:tcPr>
          <w:p w:rsidR="00D80714" w:rsidRPr="000B3F55" w:rsidRDefault="00D80714" w:rsidP="008217C5">
            <w:pPr>
              <w:pStyle w:val="a3"/>
              <w:numPr>
                <w:ilvl w:val="0"/>
                <w:numId w:val="7"/>
              </w:numPr>
              <w:spacing w:after="120" w:line="240" w:lineRule="auto"/>
              <w:rPr>
                <w:rFonts w:asciiTheme="minorHAnsi" w:hAnsiTheme="minorHAnsi" w:cstheme="minorHAnsi"/>
                <w:sz w:val="22"/>
                <w:szCs w:val="22"/>
              </w:rPr>
            </w:pPr>
            <w:r w:rsidRPr="000B3F55">
              <w:rPr>
                <w:rFonts w:asciiTheme="minorHAnsi" w:hAnsiTheme="minorHAnsi" w:cstheme="minorHAnsi"/>
                <w:sz w:val="22"/>
                <w:szCs w:val="22"/>
              </w:rPr>
              <w:t>посетители Сайта</w:t>
            </w:r>
          </w:p>
        </w:tc>
      </w:tr>
      <w:tr w:rsidR="00D80714" w:rsidRPr="003770CA"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Правовые основания обработки персональных данных</w:t>
            </w:r>
          </w:p>
        </w:tc>
        <w:tc>
          <w:tcPr>
            <w:tcW w:w="6794" w:type="dxa"/>
          </w:tcPr>
          <w:p w:rsidR="00D80714" w:rsidRPr="003770CA" w:rsidRDefault="00D80714" w:rsidP="008217C5">
            <w:pPr>
              <w:pStyle w:val="a3"/>
              <w:numPr>
                <w:ilvl w:val="0"/>
                <w:numId w:val="6"/>
              </w:numPr>
              <w:spacing w:after="120" w:line="240" w:lineRule="auto"/>
              <w:rPr>
                <w:rFonts w:asciiTheme="minorHAnsi" w:hAnsiTheme="minorHAnsi" w:cstheme="minorHAnsi"/>
                <w:sz w:val="22"/>
                <w:szCs w:val="22"/>
              </w:rPr>
            </w:pPr>
            <w:r w:rsidRPr="000A258B">
              <w:rPr>
                <w:rFonts w:asciiTheme="minorHAnsi" w:hAnsiTheme="minorHAnsi" w:cstheme="minorHAnsi"/>
                <w:sz w:val="22"/>
                <w:szCs w:val="22"/>
              </w:rPr>
              <w:t>согласие Субъекта персональных данных на обработку персональных данных</w:t>
            </w:r>
          </w:p>
        </w:tc>
      </w:tr>
      <w:tr w:rsidR="00D80714" w:rsidRPr="00F03A97"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действий</w:t>
            </w:r>
          </w:p>
        </w:tc>
        <w:tc>
          <w:tcPr>
            <w:tcW w:w="6794" w:type="dxa"/>
          </w:tcPr>
          <w:p w:rsidR="00D80714" w:rsidRPr="00F03A97" w:rsidRDefault="00D80714" w:rsidP="008217C5">
            <w:pPr>
              <w:spacing w:after="120" w:line="240" w:lineRule="auto"/>
              <w:rPr>
                <w:rFonts w:asciiTheme="minorHAnsi" w:hAnsiTheme="minorHAnsi" w:cstheme="minorHAnsi"/>
                <w:sz w:val="22"/>
                <w:szCs w:val="22"/>
              </w:rPr>
            </w:pPr>
            <w:r>
              <w:rPr>
                <w:rFonts w:asciiTheme="minorHAnsi" w:hAnsiTheme="minorHAnsi" w:cstheme="minorHAnsi"/>
                <w:sz w:val="22"/>
                <w:szCs w:val="22"/>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p>
        </w:tc>
      </w:tr>
      <w:tr w:rsidR="00D80714"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Способы обработки</w:t>
            </w:r>
          </w:p>
        </w:tc>
        <w:tc>
          <w:tcPr>
            <w:tcW w:w="6794" w:type="dxa"/>
          </w:tcPr>
          <w:p w:rsidR="00D80714" w:rsidRDefault="00D80714"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Автоматизированная</w:t>
            </w:r>
            <w:r w:rsidRPr="00F03A97">
              <w:rPr>
                <w:rFonts w:asciiTheme="minorHAnsi" w:hAnsiTheme="minorHAnsi" w:cstheme="minorHAnsi"/>
                <w:sz w:val="22"/>
                <w:szCs w:val="22"/>
              </w:rPr>
              <w:t xml:space="preserve"> обработк</w:t>
            </w:r>
            <w:r>
              <w:rPr>
                <w:rFonts w:asciiTheme="minorHAnsi" w:hAnsiTheme="minorHAnsi" w:cstheme="minorHAnsi"/>
                <w:sz w:val="22"/>
                <w:szCs w:val="22"/>
              </w:rPr>
              <w:t>а</w:t>
            </w:r>
            <w:r w:rsidRPr="00F03A97">
              <w:rPr>
                <w:rFonts w:asciiTheme="minorHAnsi" w:hAnsiTheme="minorHAnsi" w:cstheme="minorHAnsi"/>
                <w:sz w:val="22"/>
                <w:szCs w:val="22"/>
              </w:rPr>
              <w:t xml:space="preserve"> персональных данных с получением и/или передачей полученной информации по </w:t>
            </w:r>
            <w:r>
              <w:rPr>
                <w:rFonts w:asciiTheme="minorHAnsi" w:hAnsiTheme="minorHAnsi" w:cstheme="minorHAnsi"/>
                <w:sz w:val="22"/>
                <w:szCs w:val="22"/>
              </w:rPr>
              <w:t>внутренней сети Оператора, с передачей по сети Интернет</w:t>
            </w:r>
          </w:p>
          <w:p w:rsidR="00D80714" w:rsidRDefault="00D80714" w:rsidP="008217C5">
            <w:pPr>
              <w:spacing w:after="120" w:line="240" w:lineRule="auto"/>
              <w:contextualSpacing/>
              <w:rPr>
                <w:rFonts w:asciiTheme="minorHAnsi" w:hAnsiTheme="minorHAnsi" w:cstheme="minorHAnsi"/>
                <w:sz w:val="22"/>
                <w:szCs w:val="22"/>
              </w:rPr>
            </w:pPr>
          </w:p>
        </w:tc>
      </w:tr>
      <w:tr w:rsidR="00D80714"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Сроки обработки и хранения</w:t>
            </w:r>
          </w:p>
        </w:tc>
        <w:tc>
          <w:tcPr>
            <w:tcW w:w="6794" w:type="dxa"/>
          </w:tcPr>
          <w:p w:rsidR="00D80714" w:rsidRDefault="00D80714"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Д</w:t>
            </w:r>
            <w:r w:rsidRPr="00DD645D">
              <w:rPr>
                <w:rFonts w:asciiTheme="minorHAnsi" w:hAnsiTheme="minorHAnsi" w:cstheme="minorHAnsi"/>
                <w:sz w:val="22"/>
                <w:szCs w:val="22"/>
              </w:rPr>
              <w:t xml:space="preserve">о достижения цели обработки персональных данных, или до момента отзыва </w:t>
            </w:r>
            <w:r>
              <w:rPr>
                <w:rFonts w:asciiTheme="minorHAnsi" w:hAnsiTheme="minorHAnsi" w:cstheme="minorHAnsi"/>
                <w:sz w:val="22"/>
                <w:szCs w:val="22"/>
              </w:rPr>
              <w:t>Субъектом</w:t>
            </w:r>
            <w:r w:rsidRPr="00DD645D">
              <w:rPr>
                <w:rFonts w:asciiTheme="minorHAnsi" w:hAnsiTheme="minorHAnsi" w:cstheme="minorHAnsi"/>
                <w:sz w:val="22"/>
                <w:szCs w:val="22"/>
              </w:rPr>
              <w:t xml:space="preserve"> своего согласия на обработку персональных данных/получения Оператором требования о прекращении обработки персональных данных, если иной срок не предусмотрен договором или действующим законодательством.</w:t>
            </w:r>
          </w:p>
          <w:p w:rsidR="00D80714" w:rsidRDefault="00D80714" w:rsidP="008217C5">
            <w:pPr>
              <w:spacing w:after="120" w:line="240" w:lineRule="auto"/>
              <w:contextualSpacing/>
              <w:rPr>
                <w:rFonts w:asciiTheme="minorHAnsi" w:hAnsiTheme="minorHAnsi" w:cstheme="minorHAnsi"/>
                <w:sz w:val="22"/>
                <w:szCs w:val="22"/>
              </w:rPr>
            </w:pPr>
          </w:p>
        </w:tc>
      </w:tr>
      <w:tr w:rsidR="00D80714" w:rsidTr="007C58AD">
        <w:tc>
          <w:tcPr>
            <w:tcW w:w="2551" w:type="dxa"/>
          </w:tcPr>
          <w:p w:rsidR="00D80714" w:rsidRDefault="00D80714"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Порядок хранения, уничтожения при достижении целей обработки или иных оснований</w:t>
            </w:r>
          </w:p>
        </w:tc>
        <w:tc>
          <w:tcPr>
            <w:tcW w:w="6794" w:type="dxa"/>
          </w:tcPr>
          <w:p w:rsidR="00D80714" w:rsidRDefault="00D80714"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 xml:space="preserve">Персональные данные хранятся в информационных системах (сервисах), </w:t>
            </w:r>
            <w:r w:rsidRPr="00990FEE">
              <w:rPr>
                <w:rFonts w:asciiTheme="minorHAnsi" w:hAnsiTheme="minorHAnsi" w:cstheme="minorHAnsi"/>
                <w:sz w:val="22"/>
                <w:szCs w:val="22"/>
              </w:rPr>
              <w:t>с использованием программных средств ограничения доступа к данным.</w:t>
            </w:r>
            <w:r>
              <w:rPr>
                <w:rFonts w:asciiTheme="minorHAnsi" w:hAnsiTheme="minorHAnsi" w:cstheme="minorHAnsi"/>
                <w:sz w:val="22"/>
                <w:szCs w:val="22"/>
              </w:rPr>
              <w:t xml:space="preserve"> </w:t>
            </w:r>
          </w:p>
          <w:p w:rsidR="00D80714" w:rsidRDefault="00D80714" w:rsidP="008217C5">
            <w:pPr>
              <w:spacing w:after="120" w:line="240" w:lineRule="auto"/>
              <w:contextualSpacing/>
              <w:rPr>
                <w:rFonts w:asciiTheme="minorHAnsi" w:hAnsiTheme="minorHAnsi" w:cstheme="minorHAnsi"/>
                <w:sz w:val="22"/>
                <w:szCs w:val="22"/>
              </w:rPr>
            </w:pPr>
          </w:p>
          <w:p w:rsidR="00D80714" w:rsidRDefault="00D80714" w:rsidP="008217C5">
            <w:pPr>
              <w:spacing w:after="120" w:line="240" w:lineRule="auto"/>
              <w:contextualSpacing/>
              <w:rPr>
                <w:rFonts w:asciiTheme="minorHAnsi" w:hAnsiTheme="minorHAnsi" w:cstheme="minorHAnsi"/>
                <w:sz w:val="22"/>
                <w:szCs w:val="22"/>
              </w:rPr>
            </w:pPr>
            <w:r w:rsidRPr="00B53729">
              <w:rPr>
                <w:rFonts w:asciiTheme="minorHAnsi" w:hAnsiTheme="minorHAnsi" w:cstheme="minorHAnsi"/>
                <w:sz w:val="22"/>
                <w:szCs w:val="22"/>
              </w:rPr>
              <w:t xml:space="preserve">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w:t>
            </w:r>
            <w:r w:rsidR="00C435AF">
              <w:rPr>
                <w:rFonts w:asciiTheme="minorHAnsi" w:hAnsiTheme="minorHAnsi" w:cstheme="minorHAnsi"/>
                <w:sz w:val="22"/>
                <w:szCs w:val="22"/>
              </w:rPr>
              <w:t xml:space="preserve">(систем) </w:t>
            </w:r>
            <w:r w:rsidRPr="00B53729">
              <w:rPr>
                <w:rFonts w:asciiTheme="minorHAnsi" w:hAnsiTheme="minorHAnsi" w:cstheme="minorHAnsi"/>
                <w:sz w:val="22"/>
                <w:szCs w:val="22"/>
              </w:rPr>
              <w:t>персональные данные удаляются без возможности их восстановления.</w:t>
            </w:r>
          </w:p>
          <w:p w:rsidR="00D80714" w:rsidRDefault="00D80714" w:rsidP="008217C5">
            <w:pPr>
              <w:spacing w:after="120" w:line="240" w:lineRule="auto"/>
              <w:contextualSpacing/>
              <w:rPr>
                <w:rFonts w:asciiTheme="minorHAnsi" w:hAnsiTheme="minorHAnsi" w:cstheme="minorHAnsi"/>
                <w:sz w:val="22"/>
                <w:szCs w:val="22"/>
              </w:rPr>
            </w:pPr>
          </w:p>
        </w:tc>
      </w:tr>
      <w:tr w:rsidR="00223A47" w:rsidTr="007C58AD">
        <w:tc>
          <w:tcPr>
            <w:tcW w:w="2551" w:type="dxa"/>
          </w:tcPr>
          <w:p w:rsidR="00223A47" w:rsidRDefault="00223A47" w:rsidP="00CF42A4">
            <w:pPr>
              <w:spacing w:after="120" w:line="240" w:lineRule="auto"/>
              <w:contextualSpacing/>
              <w:jc w:val="left"/>
              <w:rPr>
                <w:rFonts w:asciiTheme="minorHAnsi" w:hAnsiTheme="minorHAnsi" w:cstheme="minorHAnsi"/>
                <w:sz w:val="22"/>
                <w:szCs w:val="22"/>
              </w:rPr>
            </w:pPr>
          </w:p>
        </w:tc>
        <w:tc>
          <w:tcPr>
            <w:tcW w:w="6794" w:type="dxa"/>
          </w:tcPr>
          <w:p w:rsidR="00223A47" w:rsidRDefault="00223A47" w:rsidP="00CF42A4">
            <w:pPr>
              <w:spacing w:after="120" w:line="240" w:lineRule="auto"/>
              <w:contextualSpacing/>
              <w:rPr>
                <w:rFonts w:asciiTheme="minorHAnsi" w:hAnsiTheme="minorHAnsi" w:cstheme="minorHAnsi"/>
                <w:sz w:val="22"/>
                <w:szCs w:val="22"/>
              </w:rPr>
            </w:pPr>
          </w:p>
        </w:tc>
      </w:tr>
      <w:tr w:rsidR="00691660" w:rsidRPr="001766C0" w:rsidTr="007C58AD">
        <w:tc>
          <w:tcPr>
            <w:tcW w:w="9345" w:type="dxa"/>
            <w:gridSpan w:val="2"/>
          </w:tcPr>
          <w:p w:rsidR="00691660" w:rsidRDefault="00691660" w:rsidP="00D82378">
            <w:pPr>
              <w:spacing w:after="120" w:line="240" w:lineRule="auto"/>
              <w:contextualSpacing/>
              <w:rPr>
                <w:rFonts w:asciiTheme="minorHAnsi" w:hAnsiTheme="minorHAnsi" w:cstheme="minorHAnsi"/>
                <w:b/>
                <w:sz w:val="22"/>
                <w:szCs w:val="22"/>
              </w:rPr>
            </w:pPr>
            <w:r w:rsidRPr="005C030F">
              <w:rPr>
                <w:rFonts w:asciiTheme="minorHAnsi" w:hAnsiTheme="minorHAnsi" w:cstheme="minorHAnsi"/>
                <w:b/>
                <w:sz w:val="22"/>
                <w:szCs w:val="22"/>
              </w:rPr>
              <w:lastRenderedPageBreak/>
              <w:t>Продвижение товаров, работ, услуг Оператора на рынке</w:t>
            </w:r>
            <w:r w:rsidR="00E21762">
              <w:rPr>
                <w:rFonts w:asciiTheme="minorHAnsi" w:hAnsiTheme="minorHAnsi" w:cstheme="minorHAnsi"/>
                <w:b/>
                <w:sz w:val="22"/>
                <w:szCs w:val="22"/>
              </w:rPr>
              <w:t xml:space="preserve"> </w:t>
            </w:r>
          </w:p>
          <w:p w:rsidR="005C030F" w:rsidRDefault="005C030F" w:rsidP="00D82378">
            <w:pPr>
              <w:spacing w:after="120" w:line="240" w:lineRule="auto"/>
              <w:contextualSpacing/>
              <w:rPr>
                <w:rFonts w:asciiTheme="minorHAnsi" w:hAnsiTheme="minorHAnsi" w:cstheme="minorHAnsi"/>
                <w:b/>
                <w:sz w:val="22"/>
                <w:szCs w:val="22"/>
              </w:rPr>
            </w:pPr>
          </w:p>
          <w:p w:rsidR="005C030F" w:rsidRDefault="005C030F" w:rsidP="00D82378">
            <w:pPr>
              <w:spacing w:after="120" w:line="240" w:lineRule="auto"/>
              <w:contextualSpacing/>
              <w:rPr>
                <w:rFonts w:asciiTheme="minorHAnsi" w:hAnsiTheme="minorHAnsi" w:cstheme="minorHAnsi"/>
                <w:b/>
                <w:sz w:val="22"/>
                <w:szCs w:val="22"/>
              </w:rPr>
            </w:pPr>
            <w:r>
              <w:rPr>
                <w:rFonts w:asciiTheme="minorHAnsi" w:hAnsiTheme="minorHAnsi" w:cstheme="minorHAnsi"/>
                <w:sz w:val="22"/>
                <w:szCs w:val="22"/>
              </w:rPr>
              <w:t>В рамках указанной цели Оператор информирует Субъекта</w:t>
            </w:r>
            <w:r w:rsidRPr="00D82378">
              <w:rPr>
                <w:rFonts w:asciiTheme="minorHAnsi" w:hAnsiTheme="minorHAnsi" w:cstheme="minorHAnsi"/>
                <w:sz w:val="22"/>
                <w:szCs w:val="22"/>
              </w:rPr>
              <w:t xml:space="preserve"> о новостях Оператора, проводимых Оператором маркетинговых мероприятиях, поступлении новых товаров, распродажах товаров или услуг посредством направления сообщений по электронной почте</w:t>
            </w:r>
            <w:r>
              <w:rPr>
                <w:rFonts w:asciiTheme="minorHAnsi" w:hAnsiTheme="minorHAnsi" w:cstheme="minorHAnsi"/>
                <w:sz w:val="22"/>
                <w:szCs w:val="22"/>
              </w:rPr>
              <w:t>.</w:t>
            </w:r>
          </w:p>
          <w:p w:rsidR="0090501A" w:rsidRPr="00691660" w:rsidRDefault="0090501A" w:rsidP="00D82378">
            <w:pPr>
              <w:spacing w:after="120" w:line="240" w:lineRule="auto"/>
              <w:contextualSpacing/>
              <w:rPr>
                <w:rFonts w:asciiTheme="minorHAnsi" w:hAnsiTheme="minorHAnsi" w:cstheme="minorHAnsi"/>
                <w:b/>
                <w:sz w:val="22"/>
                <w:szCs w:val="22"/>
              </w:rPr>
            </w:pPr>
          </w:p>
        </w:tc>
      </w:tr>
      <w:tr w:rsidR="00691660" w:rsidRPr="00F03A97"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обрабатываемых персональных данных</w:t>
            </w:r>
          </w:p>
        </w:tc>
        <w:tc>
          <w:tcPr>
            <w:tcW w:w="6794" w:type="dxa"/>
          </w:tcPr>
          <w:p w:rsidR="00691660" w:rsidRPr="005C030F" w:rsidRDefault="00691660" w:rsidP="005C030F">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адрес электронной почты</w:t>
            </w:r>
          </w:p>
          <w:p w:rsidR="00691660" w:rsidRPr="00F03A97" w:rsidRDefault="00691660" w:rsidP="008217C5">
            <w:pPr>
              <w:spacing w:after="120" w:line="240" w:lineRule="auto"/>
              <w:rPr>
                <w:rFonts w:asciiTheme="minorHAnsi" w:hAnsiTheme="minorHAnsi" w:cstheme="minorHAnsi"/>
                <w:sz w:val="22"/>
                <w:szCs w:val="22"/>
              </w:rPr>
            </w:pPr>
          </w:p>
        </w:tc>
      </w:tr>
      <w:tr w:rsidR="00691660" w:rsidRPr="000B3F55"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Категории Субъектов, персональные данные которых обрабатываются</w:t>
            </w:r>
          </w:p>
          <w:p w:rsidR="00691660" w:rsidRDefault="00691660" w:rsidP="008217C5">
            <w:pPr>
              <w:spacing w:after="120" w:line="240" w:lineRule="auto"/>
              <w:contextualSpacing/>
              <w:jc w:val="left"/>
              <w:rPr>
                <w:rFonts w:asciiTheme="minorHAnsi" w:hAnsiTheme="minorHAnsi" w:cstheme="minorHAnsi"/>
                <w:sz w:val="22"/>
                <w:szCs w:val="22"/>
              </w:rPr>
            </w:pPr>
          </w:p>
        </w:tc>
        <w:tc>
          <w:tcPr>
            <w:tcW w:w="6794" w:type="dxa"/>
          </w:tcPr>
          <w:p w:rsidR="00691660" w:rsidRDefault="00691660" w:rsidP="008217C5">
            <w:pPr>
              <w:pStyle w:val="a3"/>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клиенты</w:t>
            </w:r>
          </w:p>
          <w:p w:rsidR="00691660" w:rsidRPr="000B3F55" w:rsidRDefault="00691660" w:rsidP="00C60943">
            <w:pPr>
              <w:pStyle w:val="a3"/>
              <w:numPr>
                <w:ilvl w:val="0"/>
                <w:numId w:val="7"/>
              </w:numPr>
              <w:spacing w:after="120" w:line="240" w:lineRule="auto"/>
              <w:rPr>
                <w:rFonts w:asciiTheme="minorHAnsi" w:hAnsiTheme="minorHAnsi" w:cstheme="minorHAnsi"/>
                <w:sz w:val="22"/>
                <w:szCs w:val="22"/>
              </w:rPr>
            </w:pPr>
            <w:r w:rsidRPr="000B3F55">
              <w:rPr>
                <w:rFonts w:asciiTheme="minorHAnsi" w:hAnsiTheme="minorHAnsi" w:cstheme="minorHAnsi"/>
                <w:sz w:val="22"/>
                <w:szCs w:val="22"/>
              </w:rPr>
              <w:t>посетители Сайта</w:t>
            </w:r>
          </w:p>
        </w:tc>
      </w:tr>
      <w:tr w:rsidR="00691660" w:rsidRPr="000A258B"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Правовые основания обработки персональных данных</w:t>
            </w:r>
          </w:p>
        </w:tc>
        <w:tc>
          <w:tcPr>
            <w:tcW w:w="6794" w:type="dxa"/>
          </w:tcPr>
          <w:p w:rsidR="00C60943" w:rsidRDefault="00691660" w:rsidP="00D82378">
            <w:pPr>
              <w:pStyle w:val="a3"/>
              <w:numPr>
                <w:ilvl w:val="0"/>
                <w:numId w:val="6"/>
              </w:numPr>
              <w:spacing w:after="120" w:line="240" w:lineRule="auto"/>
              <w:rPr>
                <w:rFonts w:asciiTheme="minorHAnsi" w:hAnsiTheme="minorHAnsi" w:cstheme="minorHAnsi"/>
                <w:sz w:val="22"/>
                <w:szCs w:val="22"/>
              </w:rPr>
            </w:pPr>
            <w:r w:rsidRPr="000A258B">
              <w:rPr>
                <w:rFonts w:asciiTheme="minorHAnsi" w:hAnsiTheme="minorHAnsi" w:cstheme="minorHAnsi"/>
                <w:sz w:val="22"/>
                <w:szCs w:val="22"/>
              </w:rPr>
              <w:t>согласие Субъекта персональных данных на обработку персональных данных</w:t>
            </w:r>
            <w:r w:rsidR="00C60943">
              <w:rPr>
                <w:rFonts w:asciiTheme="minorHAnsi" w:hAnsiTheme="minorHAnsi" w:cstheme="minorHAnsi"/>
                <w:sz w:val="22"/>
                <w:szCs w:val="22"/>
              </w:rPr>
              <w:t xml:space="preserve"> </w:t>
            </w:r>
          </w:p>
          <w:p w:rsidR="00691660" w:rsidRPr="00C60943" w:rsidRDefault="00C60943" w:rsidP="00C60943">
            <w:pPr>
              <w:spacing w:after="120" w:line="240" w:lineRule="auto"/>
              <w:rPr>
                <w:rFonts w:asciiTheme="minorHAnsi" w:hAnsiTheme="minorHAnsi" w:cstheme="minorHAnsi"/>
                <w:sz w:val="22"/>
                <w:szCs w:val="22"/>
              </w:rPr>
            </w:pPr>
            <w:r w:rsidRPr="00C60943">
              <w:rPr>
                <w:rFonts w:asciiTheme="minorHAnsi" w:hAnsiTheme="minorHAnsi" w:cstheme="minorHAnsi"/>
                <w:sz w:val="22"/>
                <w:szCs w:val="22"/>
              </w:rPr>
              <w:t>Оператор направляет информацию исключительно в адрес Субъектов, которые предоставили отдельное согласие на получение информационной, рекламных рассылок.</w:t>
            </w:r>
          </w:p>
        </w:tc>
      </w:tr>
      <w:tr w:rsidR="00691660" w:rsidRPr="00F03A97"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действий</w:t>
            </w:r>
          </w:p>
        </w:tc>
        <w:tc>
          <w:tcPr>
            <w:tcW w:w="6794" w:type="dxa"/>
          </w:tcPr>
          <w:p w:rsidR="00D82378" w:rsidRPr="00D82378" w:rsidRDefault="00691660" w:rsidP="005C030F">
            <w:pPr>
              <w:spacing w:after="120" w:line="240" w:lineRule="auto"/>
              <w:rPr>
                <w:rFonts w:asciiTheme="minorHAnsi" w:hAnsiTheme="minorHAnsi" w:cstheme="minorHAnsi"/>
                <w:sz w:val="22"/>
                <w:szCs w:val="22"/>
              </w:rPr>
            </w:pPr>
            <w:r>
              <w:rPr>
                <w:rFonts w:asciiTheme="minorHAnsi" w:hAnsiTheme="minorHAnsi" w:cstheme="minorHAnsi"/>
                <w:sz w:val="22"/>
                <w:szCs w:val="22"/>
              </w:rPr>
              <w:t>Сбор, систематизация, хранение, извлечение, передача (предоставление, доступ), блокирование, уничтожение, запись, накопление, уточнение (обновление, изменение), использование, удаление</w:t>
            </w:r>
            <w:r w:rsidR="00D82378">
              <w:rPr>
                <w:rFonts w:asciiTheme="minorHAnsi" w:hAnsiTheme="minorHAnsi" w:cstheme="minorHAnsi"/>
                <w:sz w:val="22"/>
                <w:szCs w:val="22"/>
              </w:rPr>
              <w:t>.</w:t>
            </w:r>
          </w:p>
        </w:tc>
      </w:tr>
      <w:tr w:rsidR="00691660"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Способы обработки</w:t>
            </w:r>
          </w:p>
        </w:tc>
        <w:tc>
          <w:tcPr>
            <w:tcW w:w="6794" w:type="dxa"/>
          </w:tcPr>
          <w:p w:rsidR="00691660" w:rsidRDefault="00691660"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С</w:t>
            </w:r>
            <w:r w:rsidRPr="00F03A97">
              <w:rPr>
                <w:rFonts w:asciiTheme="minorHAnsi" w:hAnsiTheme="minorHAnsi" w:cstheme="minorHAnsi"/>
                <w:sz w:val="22"/>
                <w:szCs w:val="22"/>
              </w:rPr>
              <w:t>мешанная обработк</w:t>
            </w:r>
            <w:r>
              <w:rPr>
                <w:rFonts w:asciiTheme="minorHAnsi" w:hAnsiTheme="minorHAnsi" w:cstheme="minorHAnsi"/>
                <w:sz w:val="22"/>
                <w:szCs w:val="22"/>
              </w:rPr>
              <w:t>а</w:t>
            </w:r>
            <w:r w:rsidRPr="00F03A97">
              <w:rPr>
                <w:rFonts w:asciiTheme="minorHAnsi" w:hAnsiTheme="minorHAnsi" w:cstheme="minorHAnsi"/>
                <w:sz w:val="22"/>
                <w:szCs w:val="22"/>
              </w:rPr>
              <w:t xml:space="preserve"> персональных данных с получением и/или передачей полученной информации по </w:t>
            </w:r>
            <w:r>
              <w:rPr>
                <w:rFonts w:asciiTheme="minorHAnsi" w:hAnsiTheme="minorHAnsi" w:cstheme="minorHAnsi"/>
                <w:sz w:val="22"/>
                <w:szCs w:val="22"/>
              </w:rPr>
              <w:t>внутренней сети Оператора, с передачей по сети Интернет</w:t>
            </w:r>
          </w:p>
          <w:p w:rsidR="00691660" w:rsidRDefault="00691660" w:rsidP="008217C5">
            <w:pPr>
              <w:spacing w:after="120" w:line="240" w:lineRule="auto"/>
              <w:contextualSpacing/>
              <w:rPr>
                <w:rFonts w:asciiTheme="minorHAnsi" w:hAnsiTheme="minorHAnsi" w:cstheme="minorHAnsi"/>
                <w:sz w:val="22"/>
                <w:szCs w:val="22"/>
              </w:rPr>
            </w:pPr>
          </w:p>
        </w:tc>
      </w:tr>
      <w:tr w:rsidR="00691660"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Сроки обработки и хранения</w:t>
            </w:r>
          </w:p>
        </w:tc>
        <w:tc>
          <w:tcPr>
            <w:tcW w:w="6794" w:type="dxa"/>
          </w:tcPr>
          <w:p w:rsidR="00691660" w:rsidRDefault="009A6B3E"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Д</w:t>
            </w:r>
            <w:r w:rsidRPr="009A6B3E">
              <w:rPr>
                <w:rFonts w:asciiTheme="minorHAnsi" w:hAnsiTheme="minorHAnsi" w:cstheme="minorHAnsi"/>
                <w:sz w:val="22"/>
                <w:szCs w:val="22"/>
              </w:rPr>
              <w:t xml:space="preserve">о достижения цели обработки персональных данных или до момента отзыва </w:t>
            </w:r>
            <w:r>
              <w:rPr>
                <w:rFonts w:asciiTheme="minorHAnsi" w:hAnsiTheme="minorHAnsi" w:cstheme="minorHAnsi"/>
                <w:sz w:val="22"/>
                <w:szCs w:val="22"/>
              </w:rPr>
              <w:t>Субъектом</w:t>
            </w:r>
            <w:r w:rsidRPr="009A6B3E">
              <w:rPr>
                <w:rFonts w:asciiTheme="minorHAnsi" w:hAnsiTheme="minorHAnsi" w:cstheme="minorHAnsi"/>
                <w:sz w:val="22"/>
                <w:szCs w:val="22"/>
              </w:rPr>
              <w:t xml:space="preserve"> своего согласия на обработку персональных данных/получения Оператором требования о прекращении обработки персонал</w:t>
            </w:r>
            <w:r>
              <w:rPr>
                <w:rFonts w:asciiTheme="minorHAnsi" w:hAnsiTheme="minorHAnsi" w:cstheme="minorHAnsi"/>
                <w:sz w:val="22"/>
                <w:szCs w:val="22"/>
              </w:rPr>
              <w:t>ьных данных</w:t>
            </w:r>
            <w:r w:rsidR="008C384F">
              <w:rPr>
                <w:rFonts w:asciiTheme="minorHAnsi" w:hAnsiTheme="minorHAnsi" w:cstheme="minorHAnsi"/>
                <w:sz w:val="22"/>
                <w:szCs w:val="22"/>
              </w:rPr>
              <w:t xml:space="preserve">, или до момента отказа Субъекта от получения рекламных рассылок (отписки от рассылок). </w:t>
            </w:r>
          </w:p>
          <w:p w:rsidR="009A6B3E" w:rsidRDefault="009A6B3E" w:rsidP="008217C5">
            <w:pPr>
              <w:spacing w:after="120" w:line="240" w:lineRule="auto"/>
              <w:contextualSpacing/>
              <w:rPr>
                <w:rFonts w:asciiTheme="minorHAnsi" w:hAnsiTheme="minorHAnsi" w:cstheme="minorHAnsi"/>
                <w:sz w:val="22"/>
                <w:szCs w:val="22"/>
              </w:rPr>
            </w:pPr>
          </w:p>
        </w:tc>
      </w:tr>
      <w:tr w:rsidR="00691660" w:rsidTr="007C58AD">
        <w:tc>
          <w:tcPr>
            <w:tcW w:w="2551" w:type="dxa"/>
          </w:tcPr>
          <w:p w:rsidR="00691660" w:rsidRDefault="00691660" w:rsidP="008217C5">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Порядок хранения, уничтожения при достижении целей обработки или иных оснований</w:t>
            </w:r>
          </w:p>
        </w:tc>
        <w:tc>
          <w:tcPr>
            <w:tcW w:w="6794" w:type="dxa"/>
          </w:tcPr>
          <w:p w:rsidR="00691660" w:rsidRDefault="00691660" w:rsidP="008217C5">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Персональные данные хранятся на</w:t>
            </w:r>
            <w:r w:rsidRPr="00990FEE">
              <w:rPr>
                <w:rFonts w:asciiTheme="minorHAnsi" w:hAnsiTheme="minorHAnsi" w:cstheme="minorHAnsi"/>
                <w:sz w:val="22"/>
                <w:szCs w:val="22"/>
              </w:rPr>
              <w:t xml:space="preserve"> материальных носителях в специальных местах, исключающих несанкционированный доступ</w:t>
            </w:r>
            <w:r>
              <w:rPr>
                <w:rFonts w:asciiTheme="minorHAnsi" w:hAnsiTheme="minorHAnsi" w:cstheme="minorHAnsi"/>
                <w:sz w:val="22"/>
                <w:szCs w:val="22"/>
              </w:rPr>
              <w:t>, или н</w:t>
            </w:r>
            <w:r w:rsidRPr="00990FEE">
              <w:rPr>
                <w:rFonts w:asciiTheme="minorHAnsi" w:hAnsiTheme="minorHAnsi" w:cstheme="minorHAnsi"/>
                <w:sz w:val="22"/>
                <w:szCs w:val="22"/>
              </w:rPr>
              <w:t>а электронных носителях</w:t>
            </w:r>
            <w:r>
              <w:rPr>
                <w:rFonts w:asciiTheme="minorHAnsi" w:hAnsiTheme="minorHAnsi" w:cstheme="minorHAnsi"/>
                <w:sz w:val="22"/>
                <w:szCs w:val="22"/>
              </w:rPr>
              <w:t xml:space="preserve"> (программах, сервисах), </w:t>
            </w:r>
            <w:r w:rsidRPr="00990FEE">
              <w:rPr>
                <w:rFonts w:asciiTheme="minorHAnsi" w:hAnsiTheme="minorHAnsi" w:cstheme="minorHAnsi"/>
                <w:sz w:val="22"/>
                <w:szCs w:val="22"/>
              </w:rPr>
              <w:t>с использованием программных средств ограничения доступа к данным.</w:t>
            </w:r>
          </w:p>
          <w:p w:rsidR="00691660" w:rsidRDefault="00691660" w:rsidP="008217C5">
            <w:pPr>
              <w:spacing w:after="120" w:line="240" w:lineRule="auto"/>
              <w:contextualSpacing/>
              <w:rPr>
                <w:rFonts w:asciiTheme="minorHAnsi" w:hAnsiTheme="minorHAnsi" w:cstheme="minorHAnsi"/>
                <w:sz w:val="22"/>
                <w:szCs w:val="22"/>
              </w:rPr>
            </w:pPr>
          </w:p>
          <w:p w:rsidR="00691660" w:rsidRDefault="00691660" w:rsidP="008217C5">
            <w:pPr>
              <w:spacing w:after="120" w:line="240" w:lineRule="auto"/>
              <w:contextualSpacing/>
              <w:rPr>
                <w:rFonts w:asciiTheme="minorHAnsi" w:hAnsiTheme="minorHAnsi" w:cstheme="minorHAnsi"/>
                <w:sz w:val="22"/>
                <w:szCs w:val="22"/>
              </w:rPr>
            </w:pPr>
            <w:r w:rsidRPr="00B53729">
              <w:rPr>
                <w:rFonts w:asciiTheme="minorHAnsi" w:hAnsiTheme="minorHAnsi" w:cstheme="minorHAnsi"/>
                <w:sz w:val="22"/>
                <w:szCs w:val="22"/>
              </w:rPr>
              <w:t xml:space="preserve">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w:t>
            </w:r>
            <w:r>
              <w:rPr>
                <w:rFonts w:asciiTheme="minorHAnsi" w:hAnsiTheme="minorHAnsi" w:cstheme="minorHAnsi"/>
                <w:sz w:val="22"/>
                <w:szCs w:val="22"/>
              </w:rPr>
              <w:t xml:space="preserve">и систем </w:t>
            </w:r>
            <w:r w:rsidRPr="00B53729">
              <w:rPr>
                <w:rFonts w:asciiTheme="minorHAnsi" w:hAnsiTheme="minorHAnsi" w:cstheme="minorHAnsi"/>
                <w:sz w:val="22"/>
                <w:szCs w:val="22"/>
              </w:rPr>
              <w:t>персональные данные удаляются без возможности их восстановления.</w:t>
            </w:r>
          </w:p>
        </w:tc>
      </w:tr>
      <w:tr w:rsidR="00223A47" w:rsidTr="007C58AD">
        <w:tc>
          <w:tcPr>
            <w:tcW w:w="2551" w:type="dxa"/>
          </w:tcPr>
          <w:p w:rsidR="00223A47" w:rsidRDefault="00223A47" w:rsidP="00CF42A4">
            <w:pPr>
              <w:spacing w:after="120" w:line="240" w:lineRule="auto"/>
              <w:contextualSpacing/>
              <w:jc w:val="left"/>
              <w:rPr>
                <w:rFonts w:asciiTheme="minorHAnsi" w:hAnsiTheme="minorHAnsi" w:cstheme="minorHAnsi"/>
                <w:sz w:val="22"/>
                <w:szCs w:val="22"/>
              </w:rPr>
            </w:pPr>
          </w:p>
        </w:tc>
        <w:tc>
          <w:tcPr>
            <w:tcW w:w="6794" w:type="dxa"/>
          </w:tcPr>
          <w:p w:rsidR="00223A47" w:rsidRDefault="00223A47" w:rsidP="00CF42A4">
            <w:pPr>
              <w:spacing w:after="120" w:line="240" w:lineRule="auto"/>
              <w:contextualSpacing/>
              <w:rPr>
                <w:rFonts w:asciiTheme="minorHAnsi" w:hAnsiTheme="minorHAnsi" w:cstheme="minorHAnsi"/>
                <w:sz w:val="22"/>
                <w:szCs w:val="22"/>
              </w:rPr>
            </w:pPr>
          </w:p>
        </w:tc>
      </w:tr>
      <w:tr w:rsidR="00AD791F" w:rsidRPr="001766C0" w:rsidTr="007C58AD">
        <w:tc>
          <w:tcPr>
            <w:tcW w:w="9345" w:type="dxa"/>
            <w:gridSpan w:val="2"/>
          </w:tcPr>
          <w:p w:rsidR="00AD791F" w:rsidRDefault="00AD791F" w:rsidP="00AD791F">
            <w:pPr>
              <w:spacing w:after="120" w:line="240" w:lineRule="auto"/>
              <w:contextualSpacing/>
              <w:rPr>
                <w:rFonts w:asciiTheme="minorHAnsi" w:hAnsiTheme="minorHAnsi" w:cstheme="minorHAnsi"/>
                <w:b/>
                <w:sz w:val="22"/>
                <w:szCs w:val="22"/>
              </w:rPr>
            </w:pPr>
            <w:r w:rsidRPr="005C030F">
              <w:rPr>
                <w:rFonts w:asciiTheme="minorHAnsi" w:hAnsiTheme="minorHAnsi" w:cstheme="minorHAnsi"/>
                <w:b/>
                <w:sz w:val="22"/>
                <w:szCs w:val="22"/>
              </w:rPr>
              <w:t>Обеспечение соблюдения налогового законодательства</w:t>
            </w:r>
          </w:p>
          <w:p w:rsidR="00BF7020" w:rsidRPr="001766C0" w:rsidRDefault="00BF7020" w:rsidP="00AD791F">
            <w:pPr>
              <w:spacing w:after="120" w:line="240" w:lineRule="auto"/>
              <w:contextualSpacing/>
              <w:rPr>
                <w:rFonts w:asciiTheme="minorHAnsi" w:hAnsiTheme="minorHAnsi" w:cstheme="minorHAnsi"/>
                <w:b/>
                <w:sz w:val="22"/>
                <w:szCs w:val="22"/>
              </w:rPr>
            </w:pPr>
          </w:p>
        </w:tc>
      </w:tr>
      <w:tr w:rsidR="00AD791F" w:rsidRPr="00F03A97"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обрабатываемых персональных данных</w:t>
            </w:r>
          </w:p>
        </w:tc>
        <w:tc>
          <w:tcPr>
            <w:tcW w:w="6794" w:type="dxa"/>
          </w:tcPr>
          <w:p w:rsidR="00AD791F" w:rsidRDefault="00AD791F" w:rsidP="003C0BA6">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Персональные данные:</w:t>
            </w:r>
          </w:p>
          <w:p w:rsidR="005C030F" w:rsidRDefault="00AD791F" w:rsidP="005C030F">
            <w:pPr>
              <w:pStyle w:val="a3"/>
              <w:numPr>
                <w:ilvl w:val="0"/>
                <w:numId w:val="3"/>
              </w:numPr>
              <w:spacing w:after="120" w:line="240" w:lineRule="auto"/>
              <w:rPr>
                <w:rFonts w:asciiTheme="minorHAnsi" w:hAnsiTheme="minorHAnsi" w:cstheme="minorHAnsi"/>
                <w:sz w:val="22"/>
                <w:szCs w:val="22"/>
              </w:rPr>
            </w:pPr>
            <w:r>
              <w:rPr>
                <w:rFonts w:asciiTheme="minorHAnsi" w:hAnsiTheme="minorHAnsi" w:cstheme="minorHAnsi"/>
                <w:sz w:val="22"/>
                <w:szCs w:val="22"/>
              </w:rPr>
              <w:t>ф</w:t>
            </w:r>
            <w:r w:rsidRPr="00EE3BFA">
              <w:rPr>
                <w:rFonts w:asciiTheme="minorHAnsi" w:hAnsiTheme="minorHAnsi" w:cstheme="minorHAnsi"/>
                <w:sz w:val="22"/>
                <w:szCs w:val="22"/>
              </w:rPr>
              <w:t>амилия, имя, отчество</w:t>
            </w:r>
          </w:p>
          <w:p w:rsidR="00AD791F" w:rsidRPr="005C030F" w:rsidRDefault="00AD791F" w:rsidP="005C030F">
            <w:pPr>
              <w:pStyle w:val="a3"/>
              <w:numPr>
                <w:ilvl w:val="0"/>
                <w:numId w:val="3"/>
              </w:numPr>
              <w:spacing w:after="120" w:line="240" w:lineRule="auto"/>
              <w:rPr>
                <w:rFonts w:asciiTheme="minorHAnsi" w:hAnsiTheme="minorHAnsi" w:cstheme="minorHAnsi"/>
                <w:sz w:val="22"/>
                <w:szCs w:val="22"/>
              </w:rPr>
            </w:pPr>
            <w:r w:rsidRPr="005C030F">
              <w:rPr>
                <w:rFonts w:asciiTheme="minorHAnsi" w:hAnsiTheme="minorHAnsi" w:cstheme="minorHAnsi"/>
                <w:sz w:val="22"/>
                <w:szCs w:val="22"/>
              </w:rPr>
              <w:lastRenderedPageBreak/>
              <w:t>адрес электронной почты</w:t>
            </w:r>
          </w:p>
          <w:p w:rsidR="00AD791F" w:rsidRPr="00F03A97" w:rsidRDefault="00AD791F" w:rsidP="003C0BA6">
            <w:pPr>
              <w:spacing w:after="120" w:line="240" w:lineRule="auto"/>
              <w:rPr>
                <w:rFonts w:asciiTheme="minorHAnsi" w:hAnsiTheme="minorHAnsi" w:cstheme="minorHAnsi"/>
                <w:sz w:val="22"/>
                <w:szCs w:val="22"/>
              </w:rPr>
            </w:pPr>
          </w:p>
        </w:tc>
      </w:tr>
      <w:tr w:rsidR="00AD791F" w:rsidRPr="000B3F55"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lastRenderedPageBreak/>
              <w:t>Категории Субъектов, персональные данные которых обрабатываются</w:t>
            </w:r>
          </w:p>
          <w:p w:rsidR="00AD791F" w:rsidRDefault="00AD791F" w:rsidP="003C0BA6">
            <w:pPr>
              <w:spacing w:after="120" w:line="240" w:lineRule="auto"/>
              <w:contextualSpacing/>
              <w:jc w:val="left"/>
              <w:rPr>
                <w:rFonts w:asciiTheme="minorHAnsi" w:hAnsiTheme="minorHAnsi" w:cstheme="minorHAnsi"/>
                <w:sz w:val="22"/>
                <w:szCs w:val="22"/>
              </w:rPr>
            </w:pPr>
          </w:p>
        </w:tc>
        <w:tc>
          <w:tcPr>
            <w:tcW w:w="6794" w:type="dxa"/>
          </w:tcPr>
          <w:p w:rsidR="00AD791F" w:rsidRDefault="00AD791F" w:rsidP="003C0BA6">
            <w:pPr>
              <w:pStyle w:val="a3"/>
              <w:numPr>
                <w:ilvl w:val="0"/>
                <w:numId w:val="7"/>
              </w:numPr>
              <w:spacing w:after="120" w:line="240" w:lineRule="auto"/>
              <w:rPr>
                <w:rFonts w:asciiTheme="minorHAnsi" w:hAnsiTheme="minorHAnsi" w:cstheme="minorHAnsi"/>
                <w:sz w:val="22"/>
                <w:szCs w:val="22"/>
              </w:rPr>
            </w:pPr>
            <w:r>
              <w:rPr>
                <w:rFonts w:asciiTheme="minorHAnsi" w:hAnsiTheme="minorHAnsi" w:cstheme="minorHAnsi"/>
                <w:sz w:val="22"/>
                <w:szCs w:val="22"/>
              </w:rPr>
              <w:t>клиенты</w:t>
            </w:r>
          </w:p>
          <w:p w:rsidR="00AD791F" w:rsidRPr="000B3F55" w:rsidRDefault="00AD791F" w:rsidP="003C0BA6">
            <w:pPr>
              <w:pStyle w:val="a3"/>
              <w:numPr>
                <w:ilvl w:val="0"/>
                <w:numId w:val="7"/>
              </w:numPr>
              <w:spacing w:after="120" w:line="240" w:lineRule="auto"/>
              <w:rPr>
                <w:rFonts w:asciiTheme="minorHAnsi" w:hAnsiTheme="minorHAnsi" w:cstheme="minorHAnsi"/>
                <w:sz w:val="22"/>
                <w:szCs w:val="22"/>
              </w:rPr>
            </w:pPr>
            <w:r w:rsidRPr="000B3F55">
              <w:rPr>
                <w:rFonts w:asciiTheme="minorHAnsi" w:hAnsiTheme="minorHAnsi" w:cstheme="minorHAnsi"/>
                <w:sz w:val="22"/>
                <w:szCs w:val="22"/>
              </w:rPr>
              <w:t>посетители Сайта</w:t>
            </w:r>
          </w:p>
        </w:tc>
      </w:tr>
      <w:tr w:rsidR="00AD791F" w:rsidRPr="003770CA"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Правовые основания обработки персональных данных</w:t>
            </w:r>
          </w:p>
        </w:tc>
        <w:tc>
          <w:tcPr>
            <w:tcW w:w="6794" w:type="dxa"/>
          </w:tcPr>
          <w:p w:rsidR="00AD791F" w:rsidRPr="003770CA" w:rsidRDefault="00AD791F" w:rsidP="003C0BA6">
            <w:pPr>
              <w:pStyle w:val="a3"/>
              <w:numPr>
                <w:ilvl w:val="0"/>
                <w:numId w:val="6"/>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необходимость выполнения возложенных законодательством Российской Федерации на оператора функций, полномочий и обязанностей (выдача Оператором чеков посетителям Сайта, которые приобрели у Оператора товары или услуги). </w:t>
            </w:r>
          </w:p>
        </w:tc>
      </w:tr>
      <w:tr w:rsidR="00AD791F" w:rsidRPr="00F03A97"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Перечень действий</w:t>
            </w:r>
          </w:p>
        </w:tc>
        <w:tc>
          <w:tcPr>
            <w:tcW w:w="6794" w:type="dxa"/>
          </w:tcPr>
          <w:p w:rsidR="00AD791F" w:rsidRPr="00F03A97" w:rsidRDefault="00AD791F" w:rsidP="003C0BA6">
            <w:pPr>
              <w:spacing w:after="120" w:line="240" w:lineRule="auto"/>
              <w:rPr>
                <w:rFonts w:asciiTheme="minorHAnsi" w:hAnsiTheme="minorHAnsi" w:cstheme="minorHAnsi"/>
                <w:sz w:val="22"/>
                <w:szCs w:val="22"/>
              </w:rPr>
            </w:pPr>
            <w:r>
              <w:rPr>
                <w:rFonts w:asciiTheme="minorHAnsi" w:hAnsiTheme="minorHAnsi" w:cstheme="minorHAnsi"/>
                <w:sz w:val="22"/>
                <w:szCs w:val="22"/>
              </w:rPr>
              <w:t>Сбор, систематизация, хранение, извлечение, передача</w:t>
            </w:r>
            <w:r w:rsidR="004F10AE">
              <w:rPr>
                <w:rFonts w:asciiTheme="minorHAnsi" w:hAnsiTheme="minorHAnsi" w:cstheme="minorHAnsi"/>
                <w:sz w:val="22"/>
                <w:szCs w:val="22"/>
              </w:rPr>
              <w:t xml:space="preserve"> в органы ФНС</w:t>
            </w:r>
            <w:r>
              <w:rPr>
                <w:rFonts w:asciiTheme="minorHAnsi" w:hAnsiTheme="minorHAnsi" w:cstheme="minorHAnsi"/>
                <w:sz w:val="22"/>
                <w:szCs w:val="22"/>
              </w:rPr>
              <w:t xml:space="preserve"> (предоставление, доступ), блокирование, уничтожение, запись, накопление, уточнение (обновление, изменение), использование, удаление</w:t>
            </w:r>
          </w:p>
        </w:tc>
      </w:tr>
      <w:tr w:rsidR="00AD791F"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Способы обработки</w:t>
            </w:r>
          </w:p>
        </w:tc>
        <w:tc>
          <w:tcPr>
            <w:tcW w:w="6794" w:type="dxa"/>
          </w:tcPr>
          <w:p w:rsidR="00AD791F" w:rsidRDefault="00AD791F" w:rsidP="003C0BA6">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С</w:t>
            </w:r>
            <w:r w:rsidRPr="00F03A97">
              <w:rPr>
                <w:rFonts w:asciiTheme="minorHAnsi" w:hAnsiTheme="minorHAnsi" w:cstheme="minorHAnsi"/>
                <w:sz w:val="22"/>
                <w:szCs w:val="22"/>
              </w:rPr>
              <w:t>мешанная обработк</w:t>
            </w:r>
            <w:r>
              <w:rPr>
                <w:rFonts w:asciiTheme="minorHAnsi" w:hAnsiTheme="minorHAnsi" w:cstheme="minorHAnsi"/>
                <w:sz w:val="22"/>
                <w:szCs w:val="22"/>
              </w:rPr>
              <w:t>а</w:t>
            </w:r>
            <w:r w:rsidRPr="00F03A97">
              <w:rPr>
                <w:rFonts w:asciiTheme="minorHAnsi" w:hAnsiTheme="minorHAnsi" w:cstheme="minorHAnsi"/>
                <w:sz w:val="22"/>
                <w:szCs w:val="22"/>
              </w:rPr>
              <w:t xml:space="preserve"> персональных данных с получением и/или передачей полученной информации по </w:t>
            </w:r>
            <w:r>
              <w:rPr>
                <w:rFonts w:asciiTheme="minorHAnsi" w:hAnsiTheme="minorHAnsi" w:cstheme="minorHAnsi"/>
                <w:sz w:val="22"/>
                <w:szCs w:val="22"/>
              </w:rPr>
              <w:t>внутренней сети Оператора, с передачей по сети Интернет</w:t>
            </w:r>
          </w:p>
          <w:p w:rsidR="00AD791F" w:rsidRDefault="00AD791F" w:rsidP="003C0BA6">
            <w:pPr>
              <w:spacing w:after="120" w:line="240" w:lineRule="auto"/>
              <w:contextualSpacing/>
              <w:rPr>
                <w:rFonts w:asciiTheme="minorHAnsi" w:hAnsiTheme="minorHAnsi" w:cstheme="minorHAnsi"/>
                <w:sz w:val="22"/>
                <w:szCs w:val="22"/>
              </w:rPr>
            </w:pPr>
          </w:p>
        </w:tc>
      </w:tr>
      <w:tr w:rsidR="00AD791F"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Сроки обработки и хранения</w:t>
            </w:r>
          </w:p>
        </w:tc>
        <w:tc>
          <w:tcPr>
            <w:tcW w:w="6794" w:type="dxa"/>
          </w:tcPr>
          <w:p w:rsidR="00AD791F" w:rsidRDefault="00AD791F" w:rsidP="003C0BA6">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Д</w:t>
            </w:r>
            <w:r w:rsidRPr="00DD645D">
              <w:rPr>
                <w:rFonts w:asciiTheme="minorHAnsi" w:hAnsiTheme="minorHAnsi" w:cstheme="minorHAnsi"/>
                <w:sz w:val="22"/>
                <w:szCs w:val="22"/>
              </w:rPr>
              <w:t xml:space="preserve">о достижения цели обработки персональных данных, или до момента отзыва </w:t>
            </w:r>
            <w:r>
              <w:rPr>
                <w:rFonts w:asciiTheme="minorHAnsi" w:hAnsiTheme="minorHAnsi" w:cstheme="minorHAnsi"/>
                <w:sz w:val="22"/>
                <w:szCs w:val="22"/>
              </w:rPr>
              <w:t>Субъектом</w:t>
            </w:r>
            <w:r w:rsidRPr="00DD645D">
              <w:rPr>
                <w:rFonts w:asciiTheme="minorHAnsi" w:hAnsiTheme="minorHAnsi" w:cstheme="minorHAnsi"/>
                <w:sz w:val="22"/>
                <w:szCs w:val="22"/>
              </w:rPr>
              <w:t xml:space="preserve"> своего согласия на обработку персональных данных/получения Оператором требования о прекращении обработки персональных данных, если иной срок не предусмотрен договором или действующим законодательством.</w:t>
            </w:r>
          </w:p>
          <w:p w:rsidR="00AD791F" w:rsidRDefault="00AD791F" w:rsidP="003C0BA6">
            <w:pPr>
              <w:spacing w:after="120" w:line="240" w:lineRule="auto"/>
              <w:contextualSpacing/>
              <w:rPr>
                <w:rFonts w:asciiTheme="minorHAnsi" w:hAnsiTheme="minorHAnsi" w:cstheme="minorHAnsi"/>
                <w:sz w:val="22"/>
                <w:szCs w:val="22"/>
              </w:rPr>
            </w:pPr>
          </w:p>
        </w:tc>
      </w:tr>
      <w:tr w:rsidR="00AD791F" w:rsidTr="007C58AD">
        <w:tc>
          <w:tcPr>
            <w:tcW w:w="2551" w:type="dxa"/>
          </w:tcPr>
          <w:p w:rsidR="00AD791F" w:rsidRDefault="00AD791F" w:rsidP="003C0BA6">
            <w:pPr>
              <w:spacing w:after="120" w:line="240" w:lineRule="auto"/>
              <w:contextualSpacing/>
              <w:jc w:val="left"/>
              <w:rPr>
                <w:rFonts w:asciiTheme="minorHAnsi" w:hAnsiTheme="minorHAnsi" w:cstheme="minorHAnsi"/>
                <w:sz w:val="22"/>
                <w:szCs w:val="22"/>
              </w:rPr>
            </w:pPr>
            <w:r>
              <w:rPr>
                <w:rFonts w:asciiTheme="minorHAnsi" w:hAnsiTheme="minorHAnsi" w:cstheme="minorHAnsi"/>
                <w:sz w:val="22"/>
                <w:szCs w:val="22"/>
              </w:rPr>
              <w:t>Порядок хранения, уничтожения при достижении целей обработки или иных оснований</w:t>
            </w:r>
          </w:p>
        </w:tc>
        <w:tc>
          <w:tcPr>
            <w:tcW w:w="6794" w:type="dxa"/>
          </w:tcPr>
          <w:p w:rsidR="00AD791F" w:rsidRDefault="00AD791F" w:rsidP="003C0BA6">
            <w:pPr>
              <w:spacing w:after="120" w:line="240" w:lineRule="auto"/>
              <w:contextualSpacing/>
              <w:rPr>
                <w:rFonts w:asciiTheme="minorHAnsi" w:hAnsiTheme="minorHAnsi" w:cstheme="minorHAnsi"/>
                <w:sz w:val="22"/>
                <w:szCs w:val="22"/>
              </w:rPr>
            </w:pPr>
            <w:r>
              <w:rPr>
                <w:rFonts w:asciiTheme="minorHAnsi" w:hAnsiTheme="minorHAnsi" w:cstheme="minorHAnsi"/>
                <w:sz w:val="22"/>
                <w:szCs w:val="22"/>
              </w:rPr>
              <w:t>Персональные данные хранятся на</w:t>
            </w:r>
            <w:r w:rsidRPr="00990FEE">
              <w:rPr>
                <w:rFonts w:asciiTheme="minorHAnsi" w:hAnsiTheme="minorHAnsi" w:cstheme="minorHAnsi"/>
                <w:sz w:val="22"/>
                <w:szCs w:val="22"/>
              </w:rPr>
              <w:t xml:space="preserve"> материальных носителях в специальных местах, исключающих несанкционированный доступ</w:t>
            </w:r>
            <w:r>
              <w:rPr>
                <w:rFonts w:asciiTheme="minorHAnsi" w:hAnsiTheme="minorHAnsi" w:cstheme="minorHAnsi"/>
                <w:sz w:val="22"/>
                <w:szCs w:val="22"/>
              </w:rPr>
              <w:t>, или н</w:t>
            </w:r>
            <w:r w:rsidRPr="00990FEE">
              <w:rPr>
                <w:rFonts w:asciiTheme="minorHAnsi" w:hAnsiTheme="minorHAnsi" w:cstheme="minorHAnsi"/>
                <w:sz w:val="22"/>
                <w:szCs w:val="22"/>
              </w:rPr>
              <w:t>а электронных носителях</w:t>
            </w:r>
            <w:r>
              <w:rPr>
                <w:rFonts w:asciiTheme="minorHAnsi" w:hAnsiTheme="minorHAnsi" w:cstheme="minorHAnsi"/>
                <w:sz w:val="22"/>
                <w:szCs w:val="22"/>
              </w:rPr>
              <w:t xml:space="preserve"> (программах, сервисах) </w:t>
            </w:r>
            <w:r w:rsidRPr="00990FEE">
              <w:rPr>
                <w:rFonts w:asciiTheme="minorHAnsi" w:hAnsiTheme="minorHAnsi" w:cstheme="minorHAnsi"/>
                <w:sz w:val="22"/>
                <w:szCs w:val="22"/>
              </w:rPr>
              <w:t>с использованием программных средств ограничения доступа к данным.</w:t>
            </w:r>
            <w:r>
              <w:rPr>
                <w:rFonts w:asciiTheme="minorHAnsi" w:hAnsiTheme="minorHAnsi" w:cstheme="minorHAnsi"/>
                <w:sz w:val="22"/>
                <w:szCs w:val="22"/>
              </w:rPr>
              <w:t xml:space="preserve"> </w:t>
            </w:r>
          </w:p>
          <w:p w:rsidR="00AD791F" w:rsidRDefault="00AD791F" w:rsidP="003C0BA6">
            <w:pPr>
              <w:spacing w:after="120" w:line="240" w:lineRule="auto"/>
              <w:contextualSpacing/>
              <w:rPr>
                <w:rFonts w:asciiTheme="minorHAnsi" w:hAnsiTheme="minorHAnsi" w:cstheme="minorHAnsi"/>
                <w:sz w:val="22"/>
                <w:szCs w:val="22"/>
              </w:rPr>
            </w:pPr>
          </w:p>
          <w:p w:rsidR="00AD791F" w:rsidRDefault="00AD791F" w:rsidP="003C0BA6">
            <w:pPr>
              <w:spacing w:after="120" w:line="240" w:lineRule="auto"/>
              <w:contextualSpacing/>
              <w:rPr>
                <w:rFonts w:asciiTheme="minorHAnsi" w:hAnsiTheme="minorHAnsi" w:cstheme="minorHAnsi"/>
                <w:sz w:val="22"/>
                <w:szCs w:val="22"/>
              </w:rPr>
            </w:pPr>
            <w:r w:rsidRPr="00B53729">
              <w:rPr>
                <w:rFonts w:asciiTheme="minorHAnsi" w:hAnsiTheme="minorHAnsi" w:cstheme="minorHAnsi"/>
                <w:sz w:val="22"/>
                <w:szCs w:val="22"/>
              </w:rPr>
              <w:t xml:space="preserve">При достижении целей обработки персональных данных или наступления иных оснований прекращения обработки персональных данных материальные носители персональных данных уничтожаются, с электронных носителей </w:t>
            </w:r>
            <w:r>
              <w:rPr>
                <w:rFonts w:asciiTheme="minorHAnsi" w:hAnsiTheme="minorHAnsi" w:cstheme="minorHAnsi"/>
                <w:sz w:val="22"/>
                <w:szCs w:val="22"/>
              </w:rPr>
              <w:t xml:space="preserve">и систем </w:t>
            </w:r>
            <w:r w:rsidRPr="00B53729">
              <w:rPr>
                <w:rFonts w:asciiTheme="minorHAnsi" w:hAnsiTheme="minorHAnsi" w:cstheme="minorHAnsi"/>
                <w:sz w:val="22"/>
                <w:szCs w:val="22"/>
              </w:rPr>
              <w:t>персональные данные удаляются без возможности их восстановления.</w:t>
            </w:r>
          </w:p>
          <w:p w:rsidR="00AD791F" w:rsidRDefault="00AD791F" w:rsidP="003C0BA6">
            <w:pPr>
              <w:spacing w:after="120" w:line="240" w:lineRule="auto"/>
              <w:contextualSpacing/>
              <w:rPr>
                <w:rFonts w:asciiTheme="minorHAnsi" w:hAnsiTheme="minorHAnsi" w:cstheme="minorHAnsi"/>
                <w:sz w:val="22"/>
                <w:szCs w:val="22"/>
              </w:rPr>
            </w:pPr>
          </w:p>
        </w:tc>
      </w:tr>
    </w:tbl>
    <w:p w:rsidR="002C060F" w:rsidRDefault="002C060F" w:rsidP="00CF42A4">
      <w:pPr>
        <w:pStyle w:val="a3"/>
        <w:spacing w:after="120" w:line="240" w:lineRule="auto"/>
        <w:ind w:left="792"/>
        <w:rPr>
          <w:rFonts w:asciiTheme="minorHAnsi" w:hAnsiTheme="minorHAnsi" w:cstheme="minorHAnsi"/>
          <w:sz w:val="22"/>
          <w:szCs w:val="22"/>
        </w:rPr>
      </w:pPr>
    </w:p>
    <w:p w:rsidR="001766C0" w:rsidRPr="001766C0" w:rsidRDefault="001766C0" w:rsidP="00CF42A4">
      <w:pPr>
        <w:pStyle w:val="a3"/>
        <w:numPr>
          <w:ilvl w:val="1"/>
          <w:numId w:val="1"/>
        </w:numPr>
        <w:spacing w:after="120" w:line="240" w:lineRule="auto"/>
        <w:rPr>
          <w:rFonts w:asciiTheme="minorHAnsi" w:hAnsiTheme="minorHAnsi" w:cstheme="minorHAnsi"/>
          <w:sz w:val="22"/>
          <w:szCs w:val="22"/>
        </w:rPr>
      </w:pPr>
      <w:r w:rsidRPr="001766C0">
        <w:rPr>
          <w:rFonts w:asciiTheme="minorHAnsi" w:hAnsiTheme="minorHAnsi" w:cstheme="minorHAnsi"/>
          <w:sz w:val="22"/>
          <w:szCs w:val="22"/>
        </w:rPr>
        <w:t xml:space="preserve">Обработка Оператором биометрических персональных данных </w:t>
      </w:r>
      <w:r>
        <w:rPr>
          <w:rFonts w:asciiTheme="minorHAnsi" w:hAnsiTheme="minorHAnsi" w:cstheme="minorHAnsi"/>
          <w:sz w:val="22"/>
          <w:szCs w:val="22"/>
        </w:rPr>
        <w:t>Субъектов</w:t>
      </w:r>
      <w:r w:rsidRPr="001766C0">
        <w:rPr>
          <w:rFonts w:asciiTheme="minorHAnsi" w:hAnsiTheme="minorHAnsi" w:cstheme="minorHAnsi"/>
          <w:sz w:val="22"/>
          <w:szCs w:val="22"/>
        </w:rPr>
        <w:t xml:space="preserve">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rsidR="001766C0" w:rsidRPr="001766C0" w:rsidRDefault="001766C0" w:rsidP="00CF42A4">
      <w:pPr>
        <w:pStyle w:val="a3"/>
        <w:numPr>
          <w:ilvl w:val="1"/>
          <w:numId w:val="1"/>
        </w:numPr>
        <w:spacing w:after="120" w:line="240" w:lineRule="auto"/>
        <w:rPr>
          <w:rFonts w:asciiTheme="minorHAnsi" w:hAnsiTheme="minorHAnsi" w:cstheme="minorHAnsi"/>
          <w:sz w:val="22"/>
          <w:szCs w:val="22"/>
        </w:rPr>
      </w:pPr>
      <w:r w:rsidRPr="001766C0">
        <w:rPr>
          <w:rFonts w:asciiTheme="minorHAnsi" w:hAnsiTheme="minorHAnsi" w:cstheme="minorHAnsi"/>
          <w:sz w:val="22"/>
          <w:szCs w:val="22"/>
        </w:rPr>
        <w:t xml:space="preserve">Обработка Оператором специальных категорий персональных данных </w:t>
      </w:r>
      <w:r>
        <w:rPr>
          <w:rFonts w:asciiTheme="minorHAnsi" w:hAnsiTheme="minorHAnsi" w:cstheme="minorHAnsi"/>
          <w:sz w:val="22"/>
          <w:szCs w:val="22"/>
        </w:rPr>
        <w:t>Субъектов</w:t>
      </w:r>
      <w:r w:rsidRPr="001766C0">
        <w:rPr>
          <w:rFonts w:asciiTheme="minorHAnsi" w:hAnsiTheme="minorHAnsi" w:cstheme="minorHAnsi"/>
          <w:sz w:val="22"/>
          <w:szCs w:val="22"/>
        </w:rPr>
        <w:t xml:space="preserve"> не осуществляется.</w:t>
      </w:r>
    </w:p>
    <w:p w:rsidR="001766C0" w:rsidRDefault="001766C0" w:rsidP="00CF42A4">
      <w:pPr>
        <w:pStyle w:val="a3"/>
        <w:numPr>
          <w:ilvl w:val="1"/>
          <w:numId w:val="1"/>
        </w:numPr>
        <w:spacing w:after="120" w:line="240" w:lineRule="auto"/>
        <w:rPr>
          <w:rFonts w:asciiTheme="minorHAnsi" w:hAnsiTheme="minorHAnsi" w:cstheme="minorHAnsi"/>
          <w:sz w:val="22"/>
          <w:szCs w:val="22"/>
        </w:rPr>
      </w:pPr>
      <w:r w:rsidRPr="001766C0">
        <w:rPr>
          <w:rFonts w:asciiTheme="minorHAnsi" w:hAnsiTheme="minorHAnsi" w:cstheme="minorHAnsi"/>
          <w:sz w:val="22"/>
          <w:szCs w:val="22"/>
        </w:rPr>
        <w:t xml:space="preserve">Не допускается </w:t>
      </w:r>
      <w:r w:rsidR="002775D8">
        <w:rPr>
          <w:rFonts w:asciiTheme="minorHAnsi" w:hAnsiTheme="minorHAnsi" w:cstheme="minorHAnsi"/>
          <w:sz w:val="22"/>
          <w:szCs w:val="22"/>
        </w:rPr>
        <w:t>передача</w:t>
      </w:r>
      <w:r w:rsidRPr="001766C0">
        <w:rPr>
          <w:rFonts w:asciiTheme="minorHAnsi" w:hAnsiTheme="minorHAnsi" w:cstheme="minorHAnsi"/>
          <w:sz w:val="22"/>
          <w:szCs w:val="22"/>
        </w:rPr>
        <w:t xml:space="preserve"> третьим лицам и распространение персональных данных без согласия клиента, если иное не предусмотрено федеральным законом</w:t>
      </w:r>
      <w:r w:rsidR="00B51ED2">
        <w:rPr>
          <w:rFonts w:asciiTheme="minorHAnsi" w:hAnsiTheme="minorHAnsi" w:cstheme="minorHAnsi"/>
          <w:sz w:val="22"/>
          <w:szCs w:val="22"/>
        </w:rPr>
        <w:t xml:space="preserve">. Случаи, в которых Оператор может передавать персональные данные Субъекта третьим лицам, указаны в Политике. </w:t>
      </w:r>
    </w:p>
    <w:p w:rsidR="00CF42A4" w:rsidRPr="00CF42A4" w:rsidRDefault="001766C0" w:rsidP="00CF42A4">
      <w:pPr>
        <w:pStyle w:val="a3"/>
        <w:numPr>
          <w:ilvl w:val="1"/>
          <w:numId w:val="1"/>
        </w:numPr>
        <w:spacing w:after="120" w:line="240" w:lineRule="auto"/>
        <w:rPr>
          <w:rFonts w:asciiTheme="minorHAnsi" w:hAnsiTheme="minorHAnsi" w:cstheme="minorHAnsi"/>
          <w:sz w:val="22"/>
          <w:szCs w:val="22"/>
        </w:rPr>
      </w:pPr>
      <w:r w:rsidRPr="001766C0">
        <w:rPr>
          <w:rFonts w:asciiTheme="minorHAnsi" w:hAnsiTheme="minorHAnsi" w:cstheme="minorHAnsi"/>
          <w:sz w:val="22"/>
          <w:szCs w:val="22"/>
        </w:rPr>
        <w:t xml:space="preserve">Оператор не осуществляет трансграничную передачу персональных данных </w:t>
      </w:r>
      <w:r>
        <w:rPr>
          <w:rFonts w:asciiTheme="minorHAnsi" w:hAnsiTheme="minorHAnsi" w:cstheme="minorHAnsi"/>
          <w:sz w:val="22"/>
          <w:szCs w:val="22"/>
        </w:rPr>
        <w:t>Субъектов</w:t>
      </w:r>
      <w:r w:rsidRPr="001766C0">
        <w:rPr>
          <w:rFonts w:asciiTheme="minorHAnsi" w:hAnsiTheme="minorHAnsi" w:cstheme="minorHAnsi"/>
          <w:sz w:val="22"/>
          <w:szCs w:val="22"/>
        </w:rPr>
        <w:t>.</w:t>
      </w:r>
    </w:p>
    <w:p w:rsidR="00E34BC1" w:rsidRPr="001766C0" w:rsidRDefault="00E34BC1" w:rsidP="00CF42A4">
      <w:pPr>
        <w:pStyle w:val="a3"/>
        <w:spacing w:after="120" w:line="240" w:lineRule="auto"/>
        <w:ind w:left="792"/>
        <w:rPr>
          <w:rFonts w:asciiTheme="minorHAnsi" w:hAnsiTheme="minorHAnsi" w:cstheme="minorHAnsi"/>
          <w:sz w:val="22"/>
          <w:szCs w:val="22"/>
        </w:rPr>
      </w:pPr>
    </w:p>
    <w:p w:rsidR="001860AC" w:rsidRDefault="001860AC" w:rsidP="001860AC">
      <w:pPr>
        <w:pStyle w:val="a3"/>
        <w:numPr>
          <w:ilvl w:val="0"/>
          <w:numId w:val="1"/>
        </w:numPr>
        <w:spacing w:after="120" w:line="240" w:lineRule="auto"/>
        <w:rPr>
          <w:rFonts w:asciiTheme="minorHAnsi" w:hAnsiTheme="minorHAnsi" w:cstheme="minorHAnsi"/>
          <w:b/>
          <w:sz w:val="22"/>
          <w:szCs w:val="22"/>
        </w:rPr>
      </w:pPr>
      <w:r w:rsidRPr="002C060F">
        <w:rPr>
          <w:rFonts w:asciiTheme="minorHAnsi" w:hAnsiTheme="minorHAnsi" w:cstheme="minorHAnsi"/>
          <w:b/>
          <w:sz w:val="22"/>
          <w:szCs w:val="22"/>
        </w:rPr>
        <w:t>ПРАВОВЫЕ ОСНОВАНИЯ ОБРАБОТКИ ПЕРСОНАЛЬНЫХ ДАННЫХ</w:t>
      </w:r>
    </w:p>
    <w:p w:rsidR="001860AC" w:rsidRDefault="001860AC" w:rsidP="001860AC">
      <w:pPr>
        <w:pStyle w:val="a3"/>
        <w:spacing w:after="120" w:line="240" w:lineRule="auto"/>
        <w:ind w:left="360"/>
        <w:rPr>
          <w:rFonts w:asciiTheme="minorHAnsi" w:hAnsiTheme="minorHAnsi" w:cstheme="minorHAnsi"/>
          <w:b/>
          <w:sz w:val="22"/>
          <w:szCs w:val="22"/>
        </w:rPr>
      </w:pPr>
    </w:p>
    <w:p w:rsidR="001860AC" w:rsidRPr="00EE3BFA" w:rsidRDefault="00EE3BFA" w:rsidP="001860AC">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lastRenderedPageBreak/>
        <w:t>Общим п</w:t>
      </w:r>
      <w:r w:rsidR="001860AC" w:rsidRPr="00EE3BFA">
        <w:rPr>
          <w:rFonts w:asciiTheme="minorHAnsi" w:hAnsiTheme="minorHAnsi" w:cstheme="minorHAnsi"/>
          <w:sz w:val="22"/>
          <w:szCs w:val="22"/>
        </w:rPr>
        <w:t xml:space="preserve">равовым основанием обработки </w:t>
      </w:r>
      <w:r>
        <w:rPr>
          <w:rFonts w:asciiTheme="minorHAnsi" w:hAnsiTheme="minorHAnsi" w:cstheme="minorHAnsi"/>
          <w:sz w:val="22"/>
          <w:szCs w:val="22"/>
        </w:rPr>
        <w:t xml:space="preserve">Оператором </w:t>
      </w:r>
      <w:r w:rsidR="001860AC" w:rsidRPr="00EE3BFA">
        <w:rPr>
          <w:rFonts w:asciiTheme="minorHAnsi" w:hAnsiTheme="minorHAnsi" w:cstheme="minorHAnsi"/>
          <w:sz w:val="22"/>
          <w:szCs w:val="22"/>
        </w:rPr>
        <w:t>персональных данных является совокупность нормативных правовых актов, в соответствии с которыми Оператор осуществляет обработку персональных данных, в том числе:</w:t>
      </w:r>
    </w:p>
    <w:p w:rsidR="001860AC" w:rsidRPr="00EE3BFA" w:rsidRDefault="001860AC" w:rsidP="001860AC">
      <w:pPr>
        <w:pStyle w:val="a3"/>
        <w:numPr>
          <w:ilvl w:val="2"/>
          <w:numId w:val="1"/>
        </w:numPr>
        <w:spacing w:after="120" w:line="240" w:lineRule="auto"/>
        <w:rPr>
          <w:rFonts w:asciiTheme="minorHAnsi" w:hAnsiTheme="minorHAnsi" w:cstheme="minorHAnsi"/>
          <w:sz w:val="22"/>
          <w:szCs w:val="22"/>
        </w:rPr>
      </w:pPr>
      <w:r w:rsidRPr="00EE3BFA">
        <w:rPr>
          <w:rFonts w:asciiTheme="minorHAnsi" w:hAnsiTheme="minorHAnsi" w:cstheme="minorHAnsi"/>
          <w:sz w:val="22"/>
          <w:szCs w:val="22"/>
        </w:rPr>
        <w:t>Конституция Российской Федерации;</w:t>
      </w:r>
    </w:p>
    <w:p w:rsidR="001860AC" w:rsidRPr="00EE3BFA" w:rsidRDefault="001860AC" w:rsidP="001860AC">
      <w:pPr>
        <w:pStyle w:val="a3"/>
        <w:numPr>
          <w:ilvl w:val="2"/>
          <w:numId w:val="1"/>
        </w:numPr>
        <w:spacing w:after="120" w:line="240" w:lineRule="auto"/>
        <w:rPr>
          <w:rFonts w:asciiTheme="minorHAnsi" w:hAnsiTheme="minorHAnsi" w:cstheme="minorHAnsi"/>
          <w:sz w:val="22"/>
          <w:szCs w:val="22"/>
        </w:rPr>
      </w:pPr>
      <w:r w:rsidRPr="00EE3BFA">
        <w:rPr>
          <w:rFonts w:asciiTheme="minorHAnsi" w:hAnsiTheme="minorHAnsi" w:cstheme="minorHAnsi"/>
          <w:sz w:val="22"/>
          <w:szCs w:val="22"/>
        </w:rPr>
        <w:t>Гражданский Кодекс Российской Федерации;</w:t>
      </w:r>
    </w:p>
    <w:p w:rsidR="001860AC" w:rsidRDefault="001860AC" w:rsidP="001860AC">
      <w:pPr>
        <w:pStyle w:val="a3"/>
        <w:numPr>
          <w:ilvl w:val="2"/>
          <w:numId w:val="1"/>
        </w:numPr>
        <w:spacing w:after="120" w:line="240" w:lineRule="auto"/>
        <w:rPr>
          <w:rFonts w:asciiTheme="minorHAnsi" w:hAnsiTheme="minorHAnsi" w:cstheme="minorHAnsi"/>
          <w:sz w:val="22"/>
          <w:szCs w:val="22"/>
        </w:rPr>
      </w:pPr>
      <w:r w:rsidRPr="00EE3BFA">
        <w:rPr>
          <w:rFonts w:asciiTheme="minorHAnsi" w:hAnsiTheme="minorHAnsi" w:cstheme="minorHAnsi"/>
          <w:sz w:val="22"/>
          <w:szCs w:val="22"/>
        </w:rPr>
        <w:t>Налоговый кодекс Российской Федерации;</w:t>
      </w:r>
    </w:p>
    <w:p w:rsidR="001860AC" w:rsidRDefault="00EE3BFA" w:rsidP="00EE3BFA">
      <w:pPr>
        <w:pStyle w:val="a3"/>
        <w:numPr>
          <w:ilvl w:val="2"/>
          <w:numId w:val="1"/>
        </w:numPr>
        <w:spacing w:after="120" w:line="240" w:lineRule="auto"/>
        <w:rPr>
          <w:rFonts w:asciiTheme="minorHAnsi" w:hAnsiTheme="minorHAnsi" w:cstheme="minorHAnsi"/>
          <w:sz w:val="22"/>
          <w:szCs w:val="22"/>
        </w:rPr>
      </w:pPr>
      <w:r w:rsidRPr="00EE3BFA">
        <w:rPr>
          <w:rFonts w:asciiTheme="minorHAnsi" w:hAnsiTheme="minorHAnsi" w:cstheme="minorHAnsi"/>
          <w:sz w:val="22"/>
          <w:szCs w:val="22"/>
        </w:rPr>
        <w:t>Федеральный закон от 27.07.2006 № 149-ФЗ «Об информации, информационных технологиях и защите информации»</w:t>
      </w:r>
      <w:r w:rsidR="00FA709D">
        <w:rPr>
          <w:rFonts w:asciiTheme="minorHAnsi" w:hAnsiTheme="minorHAnsi" w:cstheme="minorHAnsi"/>
          <w:sz w:val="22"/>
          <w:szCs w:val="22"/>
        </w:rPr>
        <w:t>;</w:t>
      </w:r>
    </w:p>
    <w:p w:rsidR="001860AC" w:rsidRPr="00EE3BFA" w:rsidRDefault="001860AC" w:rsidP="001860AC">
      <w:pPr>
        <w:pStyle w:val="a3"/>
        <w:numPr>
          <w:ilvl w:val="2"/>
          <w:numId w:val="1"/>
        </w:numPr>
        <w:spacing w:after="120" w:line="240" w:lineRule="auto"/>
        <w:rPr>
          <w:rFonts w:asciiTheme="minorHAnsi" w:hAnsiTheme="minorHAnsi" w:cstheme="minorHAnsi"/>
          <w:sz w:val="22"/>
          <w:szCs w:val="22"/>
        </w:rPr>
      </w:pPr>
      <w:r w:rsidRPr="00EE3BFA">
        <w:rPr>
          <w:rFonts w:asciiTheme="minorHAnsi" w:hAnsiTheme="minorHAnsi" w:cstheme="minorHAnsi"/>
          <w:sz w:val="22"/>
          <w:szCs w:val="22"/>
        </w:rPr>
        <w:t>иные нормативные правовые акты, регулирующие отношения, связанные с деятельностью Оператора</w:t>
      </w:r>
      <w:r w:rsidR="00EE3BFA">
        <w:rPr>
          <w:rFonts w:asciiTheme="minorHAnsi" w:hAnsiTheme="minorHAnsi" w:cstheme="minorHAnsi"/>
          <w:sz w:val="22"/>
          <w:szCs w:val="22"/>
        </w:rPr>
        <w:t>, и нормативные документы уполномоче</w:t>
      </w:r>
      <w:r w:rsidR="00080040">
        <w:rPr>
          <w:rFonts w:asciiTheme="minorHAnsi" w:hAnsiTheme="minorHAnsi" w:cstheme="minorHAnsi"/>
          <w:sz w:val="22"/>
          <w:szCs w:val="22"/>
        </w:rPr>
        <w:t>нных государственных органов РФ.</w:t>
      </w:r>
    </w:p>
    <w:p w:rsidR="001860AC" w:rsidRPr="00EE3BFA" w:rsidRDefault="00080040" w:rsidP="001860AC">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Конкретными п</w:t>
      </w:r>
      <w:r w:rsidR="001860AC" w:rsidRPr="00EE3BFA">
        <w:rPr>
          <w:rFonts w:asciiTheme="minorHAnsi" w:hAnsiTheme="minorHAnsi" w:cstheme="minorHAnsi"/>
          <w:sz w:val="22"/>
          <w:szCs w:val="22"/>
        </w:rPr>
        <w:t>равовыми основаниями обработки персональных данных являются:</w:t>
      </w:r>
    </w:p>
    <w:p w:rsidR="00080040" w:rsidRDefault="00080040" w:rsidP="00080040">
      <w:pPr>
        <w:pStyle w:val="a3"/>
        <w:numPr>
          <w:ilvl w:val="2"/>
          <w:numId w:val="1"/>
        </w:numPr>
        <w:spacing w:after="120" w:line="240" w:lineRule="auto"/>
        <w:rPr>
          <w:rFonts w:asciiTheme="minorHAnsi" w:hAnsiTheme="minorHAnsi" w:cstheme="minorHAnsi"/>
          <w:sz w:val="22"/>
          <w:szCs w:val="22"/>
        </w:rPr>
      </w:pPr>
      <w:r w:rsidRPr="00EE3BFA">
        <w:rPr>
          <w:rFonts w:asciiTheme="minorHAnsi" w:hAnsiTheme="minorHAnsi" w:cstheme="minorHAnsi"/>
          <w:sz w:val="22"/>
          <w:szCs w:val="22"/>
        </w:rPr>
        <w:t>согласие Субъекта персональных данных на обработку персональных данных</w:t>
      </w:r>
      <w:r>
        <w:rPr>
          <w:rFonts w:asciiTheme="minorHAnsi" w:hAnsiTheme="minorHAnsi" w:cstheme="minorHAnsi"/>
          <w:sz w:val="22"/>
          <w:szCs w:val="22"/>
        </w:rPr>
        <w:t>, если получение такого согласия является необходимым для обработки персональных данных в соответствии с требованиями законодательства;</w:t>
      </w:r>
    </w:p>
    <w:p w:rsidR="001860AC" w:rsidRPr="00EE3BFA" w:rsidRDefault="00FA709D" w:rsidP="00FA709D">
      <w:pPr>
        <w:pStyle w:val="a3"/>
        <w:numPr>
          <w:ilvl w:val="2"/>
          <w:numId w:val="1"/>
        </w:numPr>
        <w:spacing w:after="120" w:line="240" w:lineRule="auto"/>
        <w:rPr>
          <w:rFonts w:asciiTheme="minorHAnsi" w:hAnsiTheme="minorHAnsi" w:cstheme="minorHAnsi"/>
          <w:sz w:val="22"/>
          <w:szCs w:val="22"/>
        </w:rPr>
      </w:pPr>
      <w:r w:rsidRPr="00FA709D">
        <w:rPr>
          <w:rFonts w:asciiTheme="minorHAnsi" w:hAnsiTheme="minorHAnsi" w:cstheme="minorHAnsi"/>
          <w:sz w:val="22"/>
          <w:szCs w:val="22"/>
        </w:rPr>
        <w:t>заключени</w:t>
      </w:r>
      <w:r>
        <w:rPr>
          <w:rFonts w:asciiTheme="minorHAnsi" w:hAnsiTheme="minorHAnsi" w:cstheme="minorHAnsi"/>
          <w:sz w:val="22"/>
          <w:szCs w:val="22"/>
        </w:rPr>
        <w:t>е</w:t>
      </w:r>
      <w:r w:rsidRPr="00FA709D">
        <w:rPr>
          <w:rFonts w:asciiTheme="minorHAnsi" w:hAnsiTheme="minorHAnsi" w:cstheme="minorHAnsi"/>
          <w:sz w:val="22"/>
          <w:szCs w:val="22"/>
        </w:rPr>
        <w:t xml:space="preserve"> и исполнени</w:t>
      </w:r>
      <w:r>
        <w:rPr>
          <w:rFonts w:asciiTheme="minorHAnsi" w:hAnsiTheme="minorHAnsi" w:cstheme="minorHAnsi"/>
          <w:sz w:val="22"/>
          <w:szCs w:val="22"/>
        </w:rPr>
        <w:t>е</w:t>
      </w:r>
      <w:r w:rsidRPr="00FA709D">
        <w:rPr>
          <w:rFonts w:asciiTheme="minorHAnsi" w:hAnsiTheme="minorHAnsi" w:cstheme="minorHAnsi"/>
          <w:sz w:val="22"/>
          <w:szCs w:val="22"/>
        </w:rPr>
        <w:t xml:space="preserve"> договора, стороной, выгодоприобретателем или поручителем по которому является Субъект персональных данных, заключени</w:t>
      </w:r>
      <w:r w:rsidR="00080040">
        <w:rPr>
          <w:rFonts w:asciiTheme="minorHAnsi" w:hAnsiTheme="minorHAnsi" w:cstheme="minorHAnsi"/>
          <w:sz w:val="22"/>
          <w:szCs w:val="22"/>
        </w:rPr>
        <w:t>е</w:t>
      </w:r>
      <w:r w:rsidRPr="00FA709D">
        <w:rPr>
          <w:rFonts w:asciiTheme="minorHAnsi" w:hAnsiTheme="minorHAnsi" w:cstheme="minorHAnsi"/>
          <w:sz w:val="22"/>
          <w:szCs w:val="22"/>
        </w:rPr>
        <w:t xml:space="preserve"> договора по инициативе</w:t>
      </w:r>
      <w:r w:rsidR="00080040">
        <w:rPr>
          <w:rFonts w:asciiTheme="minorHAnsi" w:hAnsiTheme="minorHAnsi" w:cstheme="minorHAnsi"/>
          <w:sz w:val="22"/>
          <w:szCs w:val="22"/>
        </w:rPr>
        <w:t xml:space="preserve"> Субъекта</w:t>
      </w:r>
      <w:r w:rsidR="001860AC" w:rsidRPr="00EE3BFA">
        <w:rPr>
          <w:rFonts w:asciiTheme="minorHAnsi" w:hAnsiTheme="minorHAnsi" w:cstheme="minorHAnsi"/>
          <w:sz w:val="22"/>
          <w:szCs w:val="22"/>
        </w:rPr>
        <w:t xml:space="preserve"> (в т.ч. посредством акцепта Субъектом </w:t>
      </w:r>
      <w:r w:rsidR="00080040">
        <w:rPr>
          <w:rFonts w:asciiTheme="minorHAnsi" w:hAnsiTheme="minorHAnsi" w:cstheme="minorHAnsi"/>
          <w:sz w:val="22"/>
          <w:szCs w:val="22"/>
        </w:rPr>
        <w:t xml:space="preserve">размещенной на Сайте </w:t>
      </w:r>
      <w:r w:rsidR="001860AC" w:rsidRPr="00EE3BFA">
        <w:rPr>
          <w:rFonts w:asciiTheme="minorHAnsi" w:hAnsiTheme="minorHAnsi" w:cstheme="minorHAnsi"/>
          <w:sz w:val="22"/>
          <w:szCs w:val="22"/>
        </w:rPr>
        <w:t>оферты Оператора о приобретении товаров/работ/ус</w:t>
      </w:r>
      <w:r w:rsidR="00080040">
        <w:rPr>
          <w:rFonts w:asciiTheme="minorHAnsi" w:hAnsiTheme="minorHAnsi" w:cstheme="minorHAnsi"/>
          <w:sz w:val="22"/>
          <w:szCs w:val="22"/>
        </w:rPr>
        <w:t>луг</w:t>
      </w:r>
      <w:r w:rsidR="001860AC" w:rsidRPr="00EE3BFA">
        <w:rPr>
          <w:rFonts w:asciiTheme="minorHAnsi" w:hAnsiTheme="minorHAnsi" w:cstheme="minorHAnsi"/>
          <w:sz w:val="22"/>
          <w:szCs w:val="22"/>
        </w:rPr>
        <w:t>);</w:t>
      </w:r>
    </w:p>
    <w:p w:rsidR="00C23E77" w:rsidRPr="00EE3BFA" w:rsidRDefault="00C23E77" w:rsidP="001860AC">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необходимость выполнения возложенных законодательством Российской Федерации на оператора функций, полномочий и обязанностей. </w:t>
      </w:r>
    </w:p>
    <w:p w:rsidR="00D148BD" w:rsidRDefault="00D148BD" w:rsidP="001860AC">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Оператор вправе обрабатывать персональные данные Субъекта без получения его согласия, если для этого имеются правовые основания, предусмотренные Законом о персональных данных.</w:t>
      </w:r>
    </w:p>
    <w:p w:rsidR="00EE3BFA" w:rsidRDefault="00EE3BFA" w:rsidP="001860AC">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Конкретные допустимые правовые основания обработки персональных данных применительно к каждой цели обработки персональных данных Субъекта указаны в Политике. </w:t>
      </w:r>
    </w:p>
    <w:p w:rsidR="001860AC" w:rsidRDefault="00972BE2" w:rsidP="001860AC">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Получение согласий на обработку персональных данных Субъектов реализовано посредством функционала Сайта. </w:t>
      </w:r>
      <w:r w:rsidR="001860AC" w:rsidRPr="002C060F">
        <w:rPr>
          <w:rFonts w:asciiTheme="minorHAnsi" w:hAnsiTheme="minorHAnsi" w:cstheme="minorHAnsi"/>
          <w:sz w:val="22"/>
          <w:szCs w:val="22"/>
        </w:rPr>
        <w:t xml:space="preserve">Заполняя формы </w:t>
      </w:r>
      <w:r w:rsidR="001860AC">
        <w:rPr>
          <w:rFonts w:asciiTheme="minorHAnsi" w:hAnsiTheme="minorHAnsi" w:cstheme="minorHAnsi"/>
          <w:sz w:val="22"/>
          <w:szCs w:val="22"/>
        </w:rPr>
        <w:t xml:space="preserve">сбора данных на Сайте </w:t>
      </w:r>
      <w:r w:rsidR="001860AC" w:rsidRPr="002C060F">
        <w:rPr>
          <w:rFonts w:asciiTheme="minorHAnsi" w:hAnsiTheme="minorHAnsi" w:cstheme="minorHAnsi"/>
          <w:sz w:val="22"/>
          <w:szCs w:val="22"/>
        </w:rPr>
        <w:t xml:space="preserve">и/или </w:t>
      </w:r>
      <w:r w:rsidR="001860AC">
        <w:rPr>
          <w:rFonts w:asciiTheme="minorHAnsi" w:hAnsiTheme="minorHAnsi" w:cstheme="minorHAnsi"/>
          <w:sz w:val="22"/>
          <w:szCs w:val="22"/>
        </w:rPr>
        <w:t>направляя</w:t>
      </w:r>
      <w:r w:rsidR="001860AC" w:rsidRPr="002C060F">
        <w:rPr>
          <w:rFonts w:asciiTheme="minorHAnsi" w:hAnsiTheme="minorHAnsi" w:cstheme="minorHAnsi"/>
          <w:sz w:val="22"/>
          <w:szCs w:val="22"/>
        </w:rPr>
        <w:t xml:space="preserve"> свои персональные данные Оператору, </w:t>
      </w:r>
      <w:r w:rsidR="001860AC">
        <w:rPr>
          <w:rFonts w:asciiTheme="minorHAnsi" w:hAnsiTheme="minorHAnsi" w:cstheme="minorHAnsi"/>
          <w:sz w:val="22"/>
          <w:szCs w:val="22"/>
        </w:rPr>
        <w:t xml:space="preserve">пользователь Сайта проставляет специальный знак – веб-метку в чек-боксе формы сбора данных. Рядом с чек-боксом расположен текст, в котором указано на предоставление Субъектом согласия Оператору на обработку персональных данных и ознакомление с текстом Политики. Фраза содержит активную ссылку, перейдя по которой Субъект вправе ознакомиться полным текстом Политики. Проставление Субъектом чек-бокса в предназначенном для этого поле (совершение конклюдентных действий) считается предоставлением Субъектом согласия Оператору на обработку его персональных данных. </w:t>
      </w:r>
    </w:p>
    <w:p w:rsidR="001860AC" w:rsidRDefault="001860AC" w:rsidP="001860AC">
      <w:pPr>
        <w:pStyle w:val="a3"/>
        <w:numPr>
          <w:ilvl w:val="1"/>
          <w:numId w:val="1"/>
        </w:numPr>
        <w:spacing w:after="120" w:line="240" w:lineRule="auto"/>
        <w:rPr>
          <w:rFonts w:asciiTheme="minorHAnsi" w:hAnsiTheme="minorHAnsi" w:cstheme="minorHAnsi"/>
          <w:sz w:val="22"/>
          <w:szCs w:val="22"/>
        </w:rPr>
      </w:pPr>
      <w:r w:rsidRPr="00F23B4C">
        <w:rPr>
          <w:rFonts w:asciiTheme="minorHAnsi" w:hAnsiTheme="minorHAnsi" w:cstheme="minorHAnsi"/>
          <w:sz w:val="22"/>
          <w:szCs w:val="22"/>
        </w:rPr>
        <w:t xml:space="preserve">Согласие на обработку персональных данных, разрешенных </w:t>
      </w:r>
      <w:r>
        <w:rPr>
          <w:rFonts w:asciiTheme="minorHAnsi" w:hAnsiTheme="minorHAnsi" w:cstheme="minorHAnsi"/>
          <w:sz w:val="22"/>
          <w:szCs w:val="22"/>
        </w:rPr>
        <w:t>С</w:t>
      </w:r>
      <w:r w:rsidRPr="00F23B4C">
        <w:rPr>
          <w:rFonts w:asciiTheme="minorHAnsi" w:hAnsiTheme="minorHAnsi" w:cstheme="minorHAnsi"/>
          <w:sz w:val="22"/>
          <w:szCs w:val="22"/>
        </w:rPr>
        <w:t xml:space="preserve">убъектом персональных данных для распространения, оформляется отдельно от иных согласий </w:t>
      </w:r>
      <w:r>
        <w:rPr>
          <w:rFonts w:asciiTheme="minorHAnsi" w:hAnsiTheme="minorHAnsi" w:cstheme="minorHAnsi"/>
          <w:sz w:val="22"/>
          <w:szCs w:val="22"/>
        </w:rPr>
        <w:t xml:space="preserve">Субъекта на обработку его персональных данных. Такое согласие может быть предоставлено Оператору Субъектом непосредственно либо </w:t>
      </w:r>
      <w:r w:rsidRPr="00F23B4C">
        <w:rPr>
          <w:rFonts w:asciiTheme="minorHAnsi" w:hAnsiTheme="minorHAnsi" w:cstheme="minorHAnsi"/>
          <w:sz w:val="22"/>
          <w:szCs w:val="22"/>
        </w:rPr>
        <w:t>с использованием информационной системы уполномоченного органа по защите прав субъектов персональных данных</w:t>
      </w:r>
      <w:r>
        <w:rPr>
          <w:rFonts w:asciiTheme="minorHAnsi" w:hAnsiTheme="minorHAnsi" w:cstheme="minorHAnsi"/>
          <w:sz w:val="22"/>
          <w:szCs w:val="22"/>
        </w:rPr>
        <w:t>.</w:t>
      </w:r>
    </w:p>
    <w:p w:rsidR="00BA4E54" w:rsidRPr="00BA4E54" w:rsidRDefault="00BA4E54" w:rsidP="00BA4E54">
      <w:pPr>
        <w:pStyle w:val="a3"/>
        <w:numPr>
          <w:ilvl w:val="1"/>
          <w:numId w:val="1"/>
        </w:numPr>
        <w:spacing w:after="120" w:line="240" w:lineRule="auto"/>
        <w:rPr>
          <w:rFonts w:asciiTheme="minorHAnsi" w:hAnsiTheme="minorHAnsi" w:cstheme="minorHAnsi"/>
          <w:sz w:val="22"/>
          <w:szCs w:val="22"/>
        </w:rPr>
      </w:pPr>
      <w:r w:rsidRPr="00BA4E54">
        <w:rPr>
          <w:rFonts w:asciiTheme="minorHAnsi" w:hAnsiTheme="minorHAnsi" w:cstheme="minorHAnsi"/>
          <w:sz w:val="22"/>
          <w:szCs w:val="22"/>
        </w:rPr>
        <w:t xml:space="preserve">Оператор вправе направлять Субъекту персональных данных сообщения рекламно-информационного характера посредством электронной почты, СМС и </w:t>
      </w:r>
      <w:proofErr w:type="spellStart"/>
      <w:r w:rsidRPr="00BA4E54">
        <w:rPr>
          <w:rFonts w:asciiTheme="minorHAnsi" w:hAnsiTheme="minorHAnsi" w:cstheme="minorHAnsi"/>
          <w:sz w:val="22"/>
          <w:szCs w:val="22"/>
        </w:rPr>
        <w:t>push</w:t>
      </w:r>
      <w:proofErr w:type="spellEnd"/>
      <w:r w:rsidRPr="00BA4E54">
        <w:rPr>
          <w:rFonts w:asciiTheme="minorHAnsi" w:hAnsiTheme="minorHAnsi" w:cstheme="minorHAnsi"/>
          <w:sz w:val="22"/>
          <w:szCs w:val="22"/>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proofErr w:type="spellStart"/>
      <w:r w:rsidRPr="00BA4E54">
        <w:rPr>
          <w:rFonts w:asciiTheme="minorHAnsi" w:hAnsiTheme="minorHAnsi" w:cstheme="minorHAnsi"/>
          <w:sz w:val="22"/>
          <w:szCs w:val="22"/>
        </w:rPr>
        <w:t>push</w:t>
      </w:r>
      <w:proofErr w:type="spellEnd"/>
      <w:r w:rsidRPr="00BA4E54">
        <w:rPr>
          <w:rFonts w:asciiTheme="minorHAnsi" w:hAnsiTheme="minorHAnsi" w:cstheme="minorHAnsi"/>
          <w:sz w:val="22"/>
          <w:szCs w:val="22"/>
        </w:rPr>
        <w:t xml:space="preserve">-уведомлений предоставляется в письменной форме, либо в электронной форме при проставлении галочки в соответствующем поле на Сайте. Субъект персональных данных 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w:t>
      </w:r>
      <w:r>
        <w:rPr>
          <w:rFonts w:asciiTheme="minorHAnsi" w:hAnsiTheme="minorHAnsi" w:cstheme="minorHAnsi"/>
          <w:sz w:val="22"/>
          <w:szCs w:val="22"/>
        </w:rPr>
        <w:t xml:space="preserve">в адрес Оператора.  </w:t>
      </w:r>
    </w:p>
    <w:p w:rsidR="001860AC" w:rsidRDefault="001860AC" w:rsidP="001860AC">
      <w:pPr>
        <w:pStyle w:val="a3"/>
        <w:spacing w:after="120" w:line="240" w:lineRule="auto"/>
        <w:ind w:left="792"/>
        <w:rPr>
          <w:rFonts w:asciiTheme="minorHAnsi" w:hAnsiTheme="minorHAnsi" w:cstheme="minorHAnsi"/>
          <w:sz w:val="22"/>
          <w:szCs w:val="22"/>
        </w:rPr>
      </w:pPr>
    </w:p>
    <w:p w:rsidR="00465332" w:rsidRDefault="00465332" w:rsidP="00CF42A4">
      <w:pPr>
        <w:pStyle w:val="a3"/>
        <w:numPr>
          <w:ilvl w:val="0"/>
          <w:numId w:val="1"/>
        </w:numPr>
        <w:spacing w:after="120" w:line="240" w:lineRule="auto"/>
        <w:rPr>
          <w:rFonts w:asciiTheme="minorHAnsi" w:hAnsiTheme="minorHAnsi" w:cstheme="minorHAnsi"/>
          <w:b/>
          <w:sz w:val="22"/>
          <w:szCs w:val="22"/>
        </w:rPr>
      </w:pPr>
      <w:r>
        <w:rPr>
          <w:rFonts w:asciiTheme="minorHAnsi" w:hAnsiTheme="minorHAnsi" w:cstheme="minorHAnsi"/>
          <w:b/>
          <w:sz w:val="22"/>
          <w:szCs w:val="22"/>
        </w:rPr>
        <w:lastRenderedPageBreak/>
        <w:t>СВЕДЕНИЯ, СОБИРАЕМЫЕ ПОСР</w:t>
      </w:r>
      <w:r w:rsidR="00363E67">
        <w:rPr>
          <w:rFonts w:asciiTheme="minorHAnsi" w:hAnsiTheme="minorHAnsi" w:cstheme="minorHAnsi"/>
          <w:b/>
          <w:sz w:val="22"/>
          <w:szCs w:val="22"/>
        </w:rPr>
        <w:t>Е</w:t>
      </w:r>
      <w:r>
        <w:rPr>
          <w:rFonts w:asciiTheme="minorHAnsi" w:hAnsiTheme="minorHAnsi" w:cstheme="minorHAnsi"/>
          <w:b/>
          <w:sz w:val="22"/>
          <w:szCs w:val="22"/>
        </w:rPr>
        <w:t>ДСТВОМ МЕТРИЧЕСКИХ ПРОГРАММ</w:t>
      </w:r>
    </w:p>
    <w:p w:rsidR="00465332" w:rsidRDefault="00465332" w:rsidP="00465332">
      <w:pPr>
        <w:pStyle w:val="a3"/>
        <w:spacing w:after="120" w:line="240" w:lineRule="auto"/>
        <w:ind w:left="360"/>
        <w:rPr>
          <w:rFonts w:asciiTheme="minorHAnsi" w:hAnsiTheme="minorHAnsi" w:cstheme="minorHAnsi"/>
          <w:b/>
          <w:sz w:val="22"/>
          <w:szCs w:val="22"/>
        </w:rPr>
      </w:pPr>
    </w:p>
    <w:p w:rsidR="00465332" w:rsidRPr="004F10AE" w:rsidRDefault="00465332" w:rsidP="00465332">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При открытии страницы Сайта в сети Интернет на Сайте визуализируется информационный баннер, который уведомляет Субъекта о сборе и обработке </w:t>
      </w:r>
      <w:r>
        <w:rPr>
          <w:rFonts w:asciiTheme="minorHAnsi" w:hAnsiTheme="minorHAnsi" w:cstheme="minorHAnsi"/>
          <w:sz w:val="22"/>
          <w:szCs w:val="22"/>
          <w:lang w:val="en-US"/>
        </w:rPr>
        <w:t>cookie</w:t>
      </w:r>
      <w:r w:rsidRPr="00465332">
        <w:rPr>
          <w:rFonts w:asciiTheme="minorHAnsi" w:hAnsiTheme="minorHAnsi" w:cstheme="minorHAnsi"/>
          <w:sz w:val="22"/>
          <w:szCs w:val="22"/>
        </w:rPr>
        <w:t>-</w:t>
      </w:r>
      <w:r>
        <w:rPr>
          <w:rFonts w:asciiTheme="minorHAnsi" w:hAnsiTheme="minorHAnsi" w:cstheme="minorHAnsi"/>
          <w:sz w:val="22"/>
          <w:szCs w:val="22"/>
        </w:rPr>
        <w:t xml:space="preserve">файлов посредством </w:t>
      </w:r>
      <w:r w:rsidRPr="004F10AE">
        <w:rPr>
          <w:rFonts w:asciiTheme="minorHAnsi" w:hAnsiTheme="minorHAnsi" w:cstheme="minorHAnsi"/>
          <w:sz w:val="22"/>
          <w:szCs w:val="22"/>
        </w:rPr>
        <w:t xml:space="preserve">метрических программ. </w:t>
      </w:r>
    </w:p>
    <w:p w:rsidR="008816B9" w:rsidRPr="004F10AE" w:rsidRDefault="008816B9" w:rsidP="00465332">
      <w:pPr>
        <w:pStyle w:val="a3"/>
        <w:numPr>
          <w:ilvl w:val="1"/>
          <w:numId w:val="1"/>
        </w:numPr>
        <w:spacing w:after="120" w:line="240" w:lineRule="auto"/>
        <w:rPr>
          <w:rFonts w:asciiTheme="minorHAnsi" w:hAnsiTheme="minorHAnsi" w:cstheme="minorHAnsi"/>
          <w:sz w:val="22"/>
          <w:szCs w:val="22"/>
        </w:rPr>
      </w:pPr>
      <w:r w:rsidRPr="004F10AE">
        <w:rPr>
          <w:rFonts w:asciiTheme="minorHAnsi" w:hAnsiTheme="minorHAnsi" w:cstheme="minorHAnsi"/>
          <w:sz w:val="22"/>
          <w:szCs w:val="22"/>
        </w:rPr>
        <w:t>Оператор собирает данные о действиях Субъекта на Сайте с помощью метрическ</w:t>
      </w:r>
      <w:r w:rsidR="004F10AE" w:rsidRPr="004F10AE">
        <w:rPr>
          <w:rFonts w:asciiTheme="minorHAnsi" w:hAnsiTheme="minorHAnsi" w:cstheme="minorHAnsi"/>
          <w:sz w:val="22"/>
          <w:szCs w:val="22"/>
        </w:rPr>
        <w:t>ого</w:t>
      </w:r>
      <w:r w:rsidRPr="004F10AE">
        <w:rPr>
          <w:rFonts w:asciiTheme="minorHAnsi" w:hAnsiTheme="minorHAnsi" w:cstheme="minorHAnsi"/>
          <w:sz w:val="22"/>
          <w:szCs w:val="22"/>
        </w:rPr>
        <w:t xml:space="preserve"> сервис</w:t>
      </w:r>
      <w:r w:rsidR="004F10AE" w:rsidRPr="004F10AE">
        <w:rPr>
          <w:rFonts w:asciiTheme="minorHAnsi" w:hAnsiTheme="minorHAnsi" w:cstheme="minorHAnsi"/>
          <w:sz w:val="22"/>
          <w:szCs w:val="22"/>
        </w:rPr>
        <w:t>а</w:t>
      </w:r>
      <w:r w:rsidRPr="004F10AE">
        <w:rPr>
          <w:rFonts w:asciiTheme="minorHAnsi" w:hAnsiTheme="minorHAnsi" w:cstheme="minorHAnsi"/>
          <w:sz w:val="22"/>
          <w:szCs w:val="22"/>
        </w:rPr>
        <w:t xml:space="preserve"> </w:t>
      </w:r>
      <w:proofErr w:type="spellStart"/>
      <w:r w:rsidRPr="004F10AE">
        <w:rPr>
          <w:rFonts w:asciiTheme="minorHAnsi" w:hAnsiTheme="minorHAnsi" w:cstheme="minorHAnsi"/>
          <w:sz w:val="22"/>
          <w:szCs w:val="22"/>
        </w:rPr>
        <w:t>Яндекс.Метрика</w:t>
      </w:r>
      <w:proofErr w:type="spellEnd"/>
      <w:r w:rsidRPr="004F10AE">
        <w:rPr>
          <w:rFonts w:asciiTheme="minorHAnsi" w:hAnsiTheme="minorHAnsi" w:cstheme="minorHAnsi"/>
          <w:sz w:val="22"/>
          <w:szCs w:val="22"/>
        </w:rPr>
        <w:t>.</w:t>
      </w:r>
    </w:p>
    <w:p w:rsidR="008F153C" w:rsidRDefault="008F153C" w:rsidP="008F153C">
      <w:pPr>
        <w:pStyle w:val="a3"/>
        <w:numPr>
          <w:ilvl w:val="1"/>
          <w:numId w:val="1"/>
        </w:numPr>
        <w:spacing w:after="120" w:line="240" w:lineRule="auto"/>
        <w:rPr>
          <w:rFonts w:asciiTheme="minorHAnsi" w:hAnsiTheme="minorHAnsi" w:cstheme="minorHAnsi"/>
          <w:sz w:val="22"/>
          <w:szCs w:val="22"/>
        </w:rPr>
      </w:pPr>
      <w:proofErr w:type="spellStart"/>
      <w:r w:rsidRPr="004F10AE">
        <w:rPr>
          <w:rFonts w:asciiTheme="minorHAnsi" w:hAnsiTheme="minorHAnsi" w:cstheme="minorHAnsi"/>
          <w:sz w:val="22"/>
          <w:szCs w:val="22"/>
        </w:rPr>
        <w:t>Сookie</w:t>
      </w:r>
      <w:proofErr w:type="spellEnd"/>
      <w:r w:rsidRPr="004F10AE">
        <w:rPr>
          <w:rFonts w:asciiTheme="minorHAnsi" w:hAnsiTheme="minorHAnsi" w:cstheme="minorHAnsi"/>
          <w:sz w:val="22"/>
          <w:szCs w:val="22"/>
        </w:rPr>
        <w:t xml:space="preserve"> — это небольшие текстовые файлы, размещаемые на компьютере Субъекта с целью анализа пользовательской активности. Собранная при помощи </w:t>
      </w:r>
      <w:proofErr w:type="spellStart"/>
      <w:r w:rsidRPr="004F10AE">
        <w:rPr>
          <w:rFonts w:asciiTheme="minorHAnsi" w:hAnsiTheme="minorHAnsi" w:cstheme="minorHAnsi"/>
          <w:sz w:val="22"/>
          <w:szCs w:val="22"/>
        </w:rPr>
        <w:t>cookie</w:t>
      </w:r>
      <w:proofErr w:type="spellEnd"/>
      <w:r w:rsidRPr="004F10AE">
        <w:rPr>
          <w:rFonts w:asciiTheme="minorHAnsi" w:hAnsiTheme="minorHAnsi" w:cstheme="minorHAnsi"/>
          <w:sz w:val="22"/>
          <w:szCs w:val="22"/>
        </w:rPr>
        <w:t>-файлов информация не может идентифицировать</w:t>
      </w:r>
      <w:r w:rsidRPr="00465332">
        <w:rPr>
          <w:rFonts w:asciiTheme="minorHAnsi" w:hAnsiTheme="minorHAnsi" w:cstheme="minorHAnsi"/>
          <w:sz w:val="22"/>
          <w:szCs w:val="22"/>
        </w:rPr>
        <w:t xml:space="preserve"> </w:t>
      </w:r>
      <w:r>
        <w:rPr>
          <w:rFonts w:asciiTheme="minorHAnsi" w:hAnsiTheme="minorHAnsi" w:cstheme="minorHAnsi"/>
          <w:sz w:val="22"/>
          <w:szCs w:val="22"/>
        </w:rPr>
        <w:t>Субъекта</w:t>
      </w:r>
      <w:r w:rsidRPr="00465332">
        <w:rPr>
          <w:rFonts w:asciiTheme="minorHAnsi" w:hAnsiTheme="minorHAnsi" w:cstheme="minorHAnsi"/>
          <w:sz w:val="22"/>
          <w:szCs w:val="22"/>
        </w:rPr>
        <w:t xml:space="preserve">, однако может помочь Оператору улучшить работу </w:t>
      </w:r>
      <w:r>
        <w:rPr>
          <w:rFonts w:asciiTheme="minorHAnsi" w:hAnsiTheme="minorHAnsi" w:cstheme="minorHAnsi"/>
          <w:sz w:val="22"/>
          <w:szCs w:val="22"/>
        </w:rPr>
        <w:t>Сайта, сделать использование Сайта Субъектом более удобным</w:t>
      </w:r>
      <w:r w:rsidR="009D1267">
        <w:rPr>
          <w:rFonts w:asciiTheme="minorHAnsi" w:hAnsiTheme="minorHAnsi" w:cstheme="minorHAnsi"/>
          <w:sz w:val="22"/>
          <w:szCs w:val="22"/>
        </w:rPr>
        <w:t xml:space="preserve"> и информативным</w:t>
      </w:r>
      <w:r w:rsidRPr="00465332">
        <w:rPr>
          <w:rFonts w:asciiTheme="minorHAnsi" w:hAnsiTheme="minorHAnsi" w:cstheme="minorHAnsi"/>
          <w:sz w:val="22"/>
          <w:szCs w:val="22"/>
        </w:rPr>
        <w:t>. Информаци</w:t>
      </w:r>
      <w:r>
        <w:rPr>
          <w:rFonts w:asciiTheme="minorHAnsi" w:hAnsiTheme="minorHAnsi" w:cstheme="minorHAnsi"/>
          <w:sz w:val="22"/>
          <w:szCs w:val="22"/>
        </w:rPr>
        <w:t>ю</w:t>
      </w:r>
      <w:r w:rsidRPr="00465332">
        <w:rPr>
          <w:rFonts w:asciiTheme="minorHAnsi" w:hAnsiTheme="minorHAnsi" w:cstheme="minorHAnsi"/>
          <w:sz w:val="22"/>
          <w:szCs w:val="22"/>
        </w:rPr>
        <w:t xml:space="preserve"> об использовании </w:t>
      </w:r>
      <w:r>
        <w:rPr>
          <w:rFonts w:asciiTheme="minorHAnsi" w:hAnsiTheme="minorHAnsi" w:cstheme="minorHAnsi"/>
          <w:sz w:val="22"/>
          <w:szCs w:val="22"/>
        </w:rPr>
        <w:t>Сайта</w:t>
      </w:r>
      <w:r w:rsidRPr="00465332">
        <w:rPr>
          <w:rFonts w:asciiTheme="minorHAnsi" w:hAnsiTheme="minorHAnsi" w:cstheme="minorHAnsi"/>
          <w:sz w:val="22"/>
          <w:szCs w:val="22"/>
        </w:rPr>
        <w:t>, собранн</w:t>
      </w:r>
      <w:r>
        <w:rPr>
          <w:rFonts w:asciiTheme="minorHAnsi" w:hAnsiTheme="minorHAnsi" w:cstheme="minorHAnsi"/>
          <w:sz w:val="22"/>
          <w:szCs w:val="22"/>
        </w:rPr>
        <w:t>ую</w:t>
      </w:r>
      <w:r w:rsidRPr="00465332">
        <w:rPr>
          <w:rFonts w:asciiTheme="minorHAnsi" w:hAnsiTheme="minorHAnsi" w:cstheme="minorHAnsi"/>
          <w:sz w:val="22"/>
          <w:szCs w:val="22"/>
        </w:rPr>
        <w:t xml:space="preserve"> при помощи </w:t>
      </w:r>
      <w:proofErr w:type="spellStart"/>
      <w:r w:rsidRPr="00465332">
        <w:rPr>
          <w:rFonts w:asciiTheme="minorHAnsi" w:hAnsiTheme="minorHAnsi" w:cstheme="minorHAnsi"/>
          <w:sz w:val="22"/>
          <w:szCs w:val="22"/>
        </w:rPr>
        <w:t>cookie</w:t>
      </w:r>
      <w:proofErr w:type="spellEnd"/>
      <w:r w:rsidRPr="00465332">
        <w:rPr>
          <w:rFonts w:asciiTheme="minorHAnsi" w:hAnsiTheme="minorHAnsi" w:cstheme="minorHAnsi"/>
          <w:sz w:val="22"/>
          <w:szCs w:val="22"/>
        </w:rPr>
        <w:t xml:space="preserve">, </w:t>
      </w:r>
      <w:r>
        <w:rPr>
          <w:rFonts w:asciiTheme="minorHAnsi" w:hAnsiTheme="minorHAnsi" w:cstheme="minorHAnsi"/>
          <w:sz w:val="22"/>
          <w:szCs w:val="22"/>
        </w:rPr>
        <w:t xml:space="preserve">обрабатывает поставщик метрического сервиса. На основании полученных данных поставщик метрического сервиса формирует для Оператора отчет о функционировании Сайта. </w:t>
      </w:r>
    </w:p>
    <w:p w:rsidR="00465332" w:rsidRDefault="00465332" w:rsidP="00465332">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Субъект самостоятельно принимает решение о предоставлении согласия на обработку таких персональных данных, нажав </w:t>
      </w:r>
      <w:r w:rsidR="001B06B1">
        <w:rPr>
          <w:rFonts w:asciiTheme="minorHAnsi" w:hAnsiTheme="minorHAnsi" w:cstheme="minorHAnsi"/>
          <w:sz w:val="22"/>
          <w:szCs w:val="22"/>
        </w:rPr>
        <w:t>подтверждающую</w:t>
      </w:r>
      <w:r>
        <w:rPr>
          <w:rFonts w:asciiTheme="minorHAnsi" w:hAnsiTheme="minorHAnsi" w:cstheme="minorHAnsi"/>
          <w:sz w:val="22"/>
          <w:szCs w:val="22"/>
        </w:rPr>
        <w:t xml:space="preserve"> кнопку в информационном баннере или продолжая использовать Сайт. Субъект вправе отказаться от предоставления согласия на обработку данных, собираемых посредством метрических программ, </w:t>
      </w:r>
      <w:r w:rsidRPr="00465332">
        <w:rPr>
          <w:rFonts w:asciiTheme="minorHAnsi" w:hAnsiTheme="minorHAnsi" w:cstheme="minorHAnsi"/>
          <w:sz w:val="22"/>
          <w:szCs w:val="22"/>
        </w:rPr>
        <w:t>о</w:t>
      </w:r>
      <w:r>
        <w:rPr>
          <w:rFonts w:asciiTheme="minorHAnsi" w:hAnsiTheme="minorHAnsi" w:cstheme="minorHAnsi"/>
          <w:sz w:val="22"/>
          <w:szCs w:val="22"/>
        </w:rPr>
        <w:t xml:space="preserve">тключив обработку файлов </w:t>
      </w:r>
      <w:proofErr w:type="spellStart"/>
      <w:r>
        <w:rPr>
          <w:rFonts w:asciiTheme="minorHAnsi" w:hAnsiTheme="minorHAnsi" w:cstheme="minorHAnsi"/>
          <w:sz w:val="22"/>
          <w:szCs w:val="22"/>
        </w:rPr>
        <w:t>cookie</w:t>
      </w:r>
      <w:proofErr w:type="spellEnd"/>
      <w:r w:rsidRPr="00465332">
        <w:rPr>
          <w:rFonts w:asciiTheme="minorHAnsi" w:hAnsiTheme="minorHAnsi" w:cstheme="minorHAnsi"/>
          <w:sz w:val="22"/>
          <w:szCs w:val="22"/>
        </w:rPr>
        <w:t xml:space="preserve"> и сбор пользовательск</w:t>
      </w:r>
      <w:r w:rsidR="008F153C">
        <w:rPr>
          <w:rFonts w:asciiTheme="minorHAnsi" w:hAnsiTheme="minorHAnsi" w:cstheme="minorHAnsi"/>
          <w:sz w:val="22"/>
          <w:szCs w:val="22"/>
        </w:rPr>
        <w:t>их данных в настройках браузера</w:t>
      </w:r>
      <w:r w:rsidRPr="00465332">
        <w:rPr>
          <w:rFonts w:asciiTheme="minorHAnsi" w:hAnsiTheme="minorHAnsi" w:cstheme="minorHAnsi"/>
          <w:sz w:val="22"/>
          <w:szCs w:val="22"/>
        </w:rPr>
        <w:t xml:space="preserve"> или покинув Сайт</w:t>
      </w:r>
      <w:r w:rsidR="00EE61EF">
        <w:rPr>
          <w:rFonts w:asciiTheme="minorHAnsi" w:hAnsiTheme="minorHAnsi" w:cstheme="minorHAnsi"/>
          <w:sz w:val="22"/>
          <w:szCs w:val="22"/>
        </w:rPr>
        <w:t>.</w:t>
      </w:r>
    </w:p>
    <w:p w:rsidR="00465332" w:rsidRPr="0081767D" w:rsidRDefault="00465332" w:rsidP="008217C5">
      <w:pPr>
        <w:pStyle w:val="a3"/>
        <w:numPr>
          <w:ilvl w:val="1"/>
          <w:numId w:val="1"/>
        </w:numPr>
        <w:spacing w:after="120" w:line="240" w:lineRule="auto"/>
        <w:rPr>
          <w:rFonts w:asciiTheme="minorHAnsi" w:hAnsiTheme="minorHAnsi" w:cstheme="minorHAnsi"/>
          <w:b/>
          <w:sz w:val="22"/>
          <w:szCs w:val="22"/>
        </w:rPr>
      </w:pPr>
      <w:r w:rsidRPr="0081767D">
        <w:rPr>
          <w:rFonts w:asciiTheme="minorHAnsi" w:hAnsiTheme="minorHAnsi" w:cstheme="minorHAnsi"/>
          <w:sz w:val="22"/>
          <w:szCs w:val="22"/>
        </w:rPr>
        <w:t xml:space="preserve">Несмотря на то, что большинство браузеров </w:t>
      </w:r>
      <w:r w:rsidR="00EE61EF" w:rsidRPr="0081767D">
        <w:rPr>
          <w:rFonts w:asciiTheme="minorHAnsi" w:hAnsiTheme="minorHAnsi" w:cstheme="minorHAnsi"/>
          <w:sz w:val="22"/>
          <w:szCs w:val="22"/>
        </w:rPr>
        <w:t>с</w:t>
      </w:r>
      <w:r w:rsidRPr="0081767D">
        <w:rPr>
          <w:rFonts w:asciiTheme="minorHAnsi" w:hAnsiTheme="minorHAnsi" w:cstheme="minorHAnsi"/>
          <w:sz w:val="22"/>
          <w:szCs w:val="22"/>
        </w:rPr>
        <w:t xml:space="preserve"> файлы </w:t>
      </w:r>
      <w:proofErr w:type="spellStart"/>
      <w:r w:rsidRPr="0081767D">
        <w:rPr>
          <w:rFonts w:asciiTheme="minorHAnsi" w:hAnsiTheme="minorHAnsi" w:cstheme="minorHAnsi"/>
          <w:sz w:val="22"/>
          <w:szCs w:val="22"/>
        </w:rPr>
        <w:t>cookie</w:t>
      </w:r>
      <w:proofErr w:type="spellEnd"/>
      <w:r w:rsidRPr="0081767D">
        <w:rPr>
          <w:rFonts w:asciiTheme="minorHAnsi" w:hAnsiTheme="minorHAnsi" w:cstheme="minorHAnsi"/>
          <w:sz w:val="22"/>
          <w:szCs w:val="22"/>
        </w:rPr>
        <w:t xml:space="preserve"> автоматически, Субъект может настроить свой браузер таким образом, чтобы только он решал, принять ли или же заблокировать файлы </w:t>
      </w:r>
      <w:proofErr w:type="spellStart"/>
      <w:r w:rsidRPr="0081767D">
        <w:rPr>
          <w:rFonts w:asciiTheme="minorHAnsi" w:hAnsiTheme="minorHAnsi" w:cstheme="minorHAnsi"/>
          <w:sz w:val="22"/>
          <w:szCs w:val="22"/>
        </w:rPr>
        <w:t>cookie</w:t>
      </w:r>
      <w:proofErr w:type="spellEnd"/>
      <w:r w:rsidR="002C6618" w:rsidRPr="0081767D">
        <w:rPr>
          <w:rFonts w:asciiTheme="minorHAnsi" w:hAnsiTheme="minorHAnsi" w:cstheme="minorHAnsi"/>
          <w:sz w:val="22"/>
          <w:szCs w:val="22"/>
        </w:rPr>
        <w:t xml:space="preserve">. Для этого </w:t>
      </w:r>
      <w:r w:rsidRPr="0081767D">
        <w:rPr>
          <w:rFonts w:asciiTheme="minorHAnsi" w:hAnsiTheme="minorHAnsi" w:cstheme="minorHAnsi"/>
          <w:sz w:val="22"/>
          <w:szCs w:val="22"/>
        </w:rPr>
        <w:t xml:space="preserve">следует </w:t>
      </w:r>
      <w:r w:rsidRPr="004F10AE">
        <w:rPr>
          <w:rFonts w:asciiTheme="minorHAnsi" w:hAnsiTheme="minorHAnsi" w:cstheme="minorHAnsi"/>
          <w:sz w:val="22"/>
          <w:szCs w:val="22"/>
        </w:rPr>
        <w:t>обращаться к меню «Инструменты» или «На</w:t>
      </w:r>
      <w:r w:rsidR="002C6618" w:rsidRPr="004F10AE">
        <w:rPr>
          <w:rFonts w:asciiTheme="minorHAnsi" w:hAnsiTheme="minorHAnsi" w:cstheme="minorHAnsi"/>
          <w:sz w:val="22"/>
          <w:szCs w:val="22"/>
        </w:rPr>
        <w:t xml:space="preserve">стройки» используемого браузера. Удалить файлы </w:t>
      </w:r>
      <w:proofErr w:type="spellStart"/>
      <w:r w:rsidR="002C6618" w:rsidRPr="004F10AE">
        <w:rPr>
          <w:rFonts w:asciiTheme="minorHAnsi" w:hAnsiTheme="minorHAnsi" w:cstheme="minorHAnsi"/>
          <w:sz w:val="22"/>
          <w:szCs w:val="22"/>
        </w:rPr>
        <w:t>cookie</w:t>
      </w:r>
      <w:proofErr w:type="spellEnd"/>
      <w:r w:rsidRPr="004F10AE">
        <w:rPr>
          <w:rFonts w:asciiTheme="minorHAnsi" w:hAnsiTheme="minorHAnsi" w:cstheme="minorHAnsi"/>
          <w:sz w:val="22"/>
          <w:szCs w:val="22"/>
        </w:rPr>
        <w:t xml:space="preserve"> со своего устройства </w:t>
      </w:r>
      <w:r w:rsidR="002C6618" w:rsidRPr="004F10AE">
        <w:rPr>
          <w:rFonts w:asciiTheme="minorHAnsi" w:hAnsiTheme="minorHAnsi" w:cstheme="minorHAnsi"/>
          <w:sz w:val="22"/>
          <w:szCs w:val="22"/>
        </w:rPr>
        <w:t>Субъект</w:t>
      </w:r>
      <w:r w:rsidRPr="004F10AE">
        <w:rPr>
          <w:rFonts w:asciiTheme="minorHAnsi" w:hAnsiTheme="minorHAnsi" w:cstheme="minorHAnsi"/>
          <w:sz w:val="22"/>
          <w:szCs w:val="22"/>
        </w:rPr>
        <w:t xml:space="preserve"> может в любое время. </w:t>
      </w:r>
      <w:r w:rsidR="00B51ED2" w:rsidRPr="004F10AE">
        <w:rPr>
          <w:rFonts w:asciiTheme="minorHAnsi" w:hAnsiTheme="minorHAnsi" w:cstheme="minorHAnsi"/>
          <w:sz w:val="22"/>
          <w:szCs w:val="22"/>
        </w:rPr>
        <w:t xml:space="preserve">Применительно к </w:t>
      </w:r>
      <w:proofErr w:type="spellStart"/>
      <w:r w:rsidR="00B51ED2" w:rsidRPr="004F10AE">
        <w:rPr>
          <w:rFonts w:asciiTheme="minorHAnsi" w:hAnsiTheme="minorHAnsi" w:cstheme="minorHAnsi"/>
          <w:sz w:val="22"/>
          <w:szCs w:val="22"/>
        </w:rPr>
        <w:t>cookie</w:t>
      </w:r>
      <w:proofErr w:type="spellEnd"/>
      <w:r w:rsidR="00B51ED2" w:rsidRPr="004F10AE">
        <w:rPr>
          <w:rFonts w:asciiTheme="minorHAnsi" w:hAnsiTheme="minorHAnsi" w:cstheme="minorHAnsi"/>
          <w:sz w:val="22"/>
          <w:szCs w:val="22"/>
        </w:rPr>
        <w:t xml:space="preserve">-файлам, собираемым ООО «Яндекс» Пользователь может использовать инструмент — </w:t>
      </w:r>
      <w:hyperlink r:id="rId6" w:history="1">
        <w:r w:rsidR="00B51ED2" w:rsidRPr="004F10AE">
          <w:rPr>
            <w:rStyle w:val="a5"/>
            <w:rFonts w:asciiTheme="minorHAnsi" w:hAnsiTheme="minorHAnsi" w:cstheme="minorHAnsi"/>
            <w:sz w:val="22"/>
            <w:szCs w:val="22"/>
          </w:rPr>
          <w:t>https://yandex.ru/support/metrika/general/opt-out.html</w:t>
        </w:r>
      </w:hyperlink>
      <w:r w:rsidR="00B51ED2" w:rsidRPr="004F10AE">
        <w:rPr>
          <w:rFonts w:asciiTheme="minorHAnsi" w:hAnsiTheme="minorHAnsi" w:cstheme="minorHAnsi"/>
          <w:sz w:val="22"/>
          <w:szCs w:val="22"/>
        </w:rPr>
        <w:t xml:space="preserve"> . </w:t>
      </w:r>
      <w:r w:rsidRPr="004F10AE">
        <w:rPr>
          <w:rFonts w:asciiTheme="minorHAnsi" w:hAnsiTheme="minorHAnsi" w:cstheme="minorHAnsi"/>
          <w:sz w:val="22"/>
          <w:szCs w:val="22"/>
        </w:rPr>
        <w:t>При этом необходимо</w:t>
      </w:r>
      <w:r w:rsidRPr="0081767D">
        <w:rPr>
          <w:rFonts w:asciiTheme="minorHAnsi" w:hAnsiTheme="minorHAnsi" w:cstheme="minorHAnsi"/>
          <w:sz w:val="22"/>
          <w:szCs w:val="22"/>
        </w:rPr>
        <w:t xml:space="preserve"> </w:t>
      </w:r>
      <w:r w:rsidR="002C6618" w:rsidRPr="0081767D">
        <w:rPr>
          <w:rFonts w:asciiTheme="minorHAnsi" w:hAnsiTheme="minorHAnsi" w:cstheme="minorHAnsi"/>
          <w:sz w:val="22"/>
          <w:szCs w:val="22"/>
        </w:rPr>
        <w:t>учитывать</w:t>
      </w:r>
      <w:r w:rsidRPr="0081767D">
        <w:rPr>
          <w:rFonts w:asciiTheme="minorHAnsi" w:hAnsiTheme="minorHAnsi" w:cstheme="minorHAnsi"/>
          <w:sz w:val="22"/>
          <w:szCs w:val="22"/>
        </w:rPr>
        <w:t xml:space="preserve">, </w:t>
      </w:r>
      <w:r w:rsidR="002C6618" w:rsidRPr="0081767D">
        <w:rPr>
          <w:rFonts w:asciiTheme="minorHAnsi" w:hAnsiTheme="minorHAnsi" w:cstheme="minorHAnsi"/>
          <w:sz w:val="22"/>
          <w:szCs w:val="22"/>
        </w:rPr>
        <w:t xml:space="preserve">что отказ от использования </w:t>
      </w:r>
      <w:r w:rsidR="00B51ED2" w:rsidRPr="0081767D">
        <w:rPr>
          <w:rFonts w:asciiTheme="minorHAnsi" w:hAnsiTheme="minorHAnsi" w:cstheme="minorHAnsi"/>
          <w:sz w:val="22"/>
          <w:szCs w:val="22"/>
          <w:lang w:val="en-US"/>
        </w:rPr>
        <w:t>cookie</w:t>
      </w:r>
      <w:r w:rsidR="00B51ED2" w:rsidRPr="0081767D">
        <w:rPr>
          <w:rFonts w:asciiTheme="minorHAnsi" w:hAnsiTheme="minorHAnsi" w:cstheme="minorHAnsi"/>
          <w:sz w:val="22"/>
          <w:szCs w:val="22"/>
        </w:rPr>
        <w:t xml:space="preserve"> может</w:t>
      </w:r>
      <w:r w:rsidR="002C6618" w:rsidRPr="0081767D">
        <w:rPr>
          <w:rFonts w:asciiTheme="minorHAnsi" w:hAnsiTheme="minorHAnsi" w:cstheme="minorHAnsi"/>
          <w:sz w:val="22"/>
          <w:szCs w:val="22"/>
        </w:rPr>
        <w:t xml:space="preserve"> повлиять на работу некот</w:t>
      </w:r>
      <w:r w:rsidR="00B51ED2" w:rsidRPr="0081767D">
        <w:rPr>
          <w:rFonts w:asciiTheme="minorHAnsi" w:hAnsiTheme="minorHAnsi" w:cstheme="minorHAnsi"/>
          <w:sz w:val="22"/>
          <w:szCs w:val="22"/>
        </w:rPr>
        <w:t xml:space="preserve">орых функций Сайта. </w:t>
      </w:r>
    </w:p>
    <w:p w:rsidR="00465332" w:rsidRPr="00465332" w:rsidRDefault="00465332" w:rsidP="00465332">
      <w:pPr>
        <w:spacing w:after="120" w:line="240" w:lineRule="auto"/>
        <w:rPr>
          <w:rFonts w:asciiTheme="minorHAnsi" w:hAnsiTheme="minorHAnsi" w:cstheme="minorHAnsi"/>
          <w:b/>
          <w:sz w:val="22"/>
          <w:szCs w:val="22"/>
        </w:rPr>
      </w:pPr>
    </w:p>
    <w:p w:rsidR="0081767D" w:rsidRDefault="0081767D" w:rsidP="00CF42A4">
      <w:pPr>
        <w:pStyle w:val="a3"/>
        <w:numPr>
          <w:ilvl w:val="0"/>
          <w:numId w:val="1"/>
        </w:numPr>
        <w:spacing w:after="120" w:line="240" w:lineRule="auto"/>
        <w:rPr>
          <w:rFonts w:asciiTheme="minorHAnsi" w:hAnsiTheme="minorHAnsi" w:cstheme="minorHAnsi"/>
          <w:b/>
          <w:sz w:val="22"/>
          <w:szCs w:val="22"/>
        </w:rPr>
      </w:pPr>
      <w:r>
        <w:rPr>
          <w:rFonts w:asciiTheme="minorHAnsi" w:hAnsiTheme="minorHAnsi" w:cstheme="minorHAnsi"/>
          <w:b/>
          <w:sz w:val="22"/>
          <w:szCs w:val="22"/>
        </w:rPr>
        <w:t>ПЕРЕДАЧА ПЕРСОНАЛЬНЫХ ДАННЫХ СУБЪЕКТА ТРЕТИМ ЛИЦАМ</w:t>
      </w:r>
    </w:p>
    <w:p w:rsidR="0044244B" w:rsidRDefault="0044244B" w:rsidP="0044244B">
      <w:pPr>
        <w:pStyle w:val="a3"/>
        <w:spacing w:after="120" w:line="240" w:lineRule="auto"/>
        <w:ind w:left="360"/>
        <w:rPr>
          <w:rFonts w:asciiTheme="minorHAnsi" w:hAnsiTheme="minorHAnsi" w:cstheme="minorHAnsi"/>
          <w:b/>
          <w:sz w:val="22"/>
          <w:szCs w:val="22"/>
        </w:rPr>
      </w:pPr>
    </w:p>
    <w:p w:rsidR="0081767D" w:rsidRPr="0081767D" w:rsidRDefault="00443A91" w:rsidP="0081767D">
      <w:pPr>
        <w:pStyle w:val="a3"/>
        <w:numPr>
          <w:ilvl w:val="1"/>
          <w:numId w:val="1"/>
        </w:numPr>
        <w:spacing w:after="120" w:line="240" w:lineRule="auto"/>
        <w:rPr>
          <w:rFonts w:asciiTheme="minorHAnsi" w:hAnsiTheme="minorHAnsi" w:cstheme="minorHAnsi"/>
          <w:b/>
          <w:sz w:val="22"/>
          <w:szCs w:val="22"/>
        </w:rPr>
      </w:pPr>
      <w:r>
        <w:rPr>
          <w:rFonts w:asciiTheme="minorHAnsi" w:hAnsiTheme="minorHAnsi" w:cstheme="minorHAnsi"/>
          <w:sz w:val="22"/>
          <w:szCs w:val="22"/>
        </w:rPr>
        <w:t>Оператор вправе передавать персональные данные Субъекта третьим лицам и/или поручать обработку персональных данных Субъекта третьим лицам</w:t>
      </w:r>
      <w:r w:rsidR="0081767D">
        <w:rPr>
          <w:rFonts w:asciiTheme="minorHAnsi" w:hAnsiTheme="minorHAnsi" w:cstheme="minorHAnsi"/>
          <w:sz w:val="22"/>
          <w:szCs w:val="22"/>
        </w:rPr>
        <w:t xml:space="preserve"> осуществляет при наличии правовых оснований, предусмотренных законодательством, или при наличии согласия Субъекта.</w:t>
      </w:r>
    </w:p>
    <w:p w:rsidR="0081767D" w:rsidRPr="0081767D" w:rsidRDefault="0081767D" w:rsidP="0081767D">
      <w:pPr>
        <w:pStyle w:val="a3"/>
        <w:numPr>
          <w:ilvl w:val="1"/>
          <w:numId w:val="1"/>
        </w:numPr>
        <w:spacing w:after="120" w:line="240" w:lineRule="auto"/>
        <w:rPr>
          <w:rFonts w:asciiTheme="minorHAnsi" w:hAnsiTheme="minorHAnsi" w:cstheme="minorHAnsi"/>
          <w:b/>
          <w:sz w:val="22"/>
          <w:szCs w:val="22"/>
        </w:rPr>
      </w:pPr>
      <w:r>
        <w:rPr>
          <w:rFonts w:asciiTheme="minorHAnsi" w:hAnsiTheme="minorHAnsi" w:cstheme="minorHAnsi"/>
          <w:sz w:val="22"/>
          <w:szCs w:val="22"/>
        </w:rPr>
        <w:t>Используя функционал и сервисы Сайта, Субъект персональных данных соглашается с тем, что:</w:t>
      </w:r>
    </w:p>
    <w:p w:rsidR="0081767D" w:rsidRDefault="0081767D" w:rsidP="0081767D">
      <w:pPr>
        <w:pStyle w:val="a3"/>
        <w:numPr>
          <w:ilvl w:val="2"/>
          <w:numId w:val="1"/>
        </w:numPr>
        <w:spacing w:after="120" w:line="240" w:lineRule="auto"/>
        <w:rPr>
          <w:rFonts w:asciiTheme="minorHAnsi" w:hAnsiTheme="minorHAnsi" w:cstheme="minorHAnsi"/>
          <w:sz w:val="22"/>
          <w:szCs w:val="22"/>
        </w:rPr>
      </w:pPr>
      <w:r w:rsidRPr="0081767D">
        <w:rPr>
          <w:rFonts w:asciiTheme="minorHAnsi" w:hAnsiTheme="minorHAnsi" w:cstheme="minorHAnsi"/>
          <w:sz w:val="22"/>
          <w:szCs w:val="22"/>
        </w:rPr>
        <w:t xml:space="preserve">Если </w:t>
      </w:r>
      <w:r w:rsidR="004F10AE">
        <w:rPr>
          <w:rFonts w:asciiTheme="minorHAnsi" w:hAnsiTheme="minorHAnsi" w:cstheme="minorHAnsi"/>
          <w:sz w:val="22"/>
          <w:szCs w:val="22"/>
        </w:rPr>
        <w:t>Субъект</w:t>
      </w:r>
      <w:r w:rsidRPr="0081767D">
        <w:rPr>
          <w:rFonts w:asciiTheme="minorHAnsi" w:hAnsiTheme="minorHAnsi" w:cstheme="minorHAnsi"/>
          <w:sz w:val="22"/>
          <w:szCs w:val="22"/>
        </w:rPr>
        <w:t xml:space="preserve"> предоставил свое согласие на сбор </w:t>
      </w:r>
      <w:proofErr w:type="spellStart"/>
      <w:r w:rsidRPr="0081767D">
        <w:rPr>
          <w:rFonts w:asciiTheme="minorHAnsi" w:hAnsiTheme="minorHAnsi" w:cstheme="minorHAnsi"/>
          <w:sz w:val="22"/>
          <w:szCs w:val="22"/>
        </w:rPr>
        <w:t>cookie</w:t>
      </w:r>
      <w:proofErr w:type="spellEnd"/>
      <w:r w:rsidRPr="0081767D">
        <w:rPr>
          <w:rFonts w:asciiTheme="minorHAnsi" w:hAnsiTheme="minorHAnsi" w:cstheme="minorHAnsi"/>
          <w:sz w:val="22"/>
          <w:szCs w:val="22"/>
        </w:rPr>
        <w:t xml:space="preserve">-файлов с помощью сервиса веб-аналитики </w:t>
      </w:r>
      <w:proofErr w:type="spellStart"/>
      <w:r w:rsidRPr="0081767D">
        <w:rPr>
          <w:rFonts w:asciiTheme="minorHAnsi" w:hAnsiTheme="minorHAnsi" w:cstheme="minorHAnsi"/>
          <w:sz w:val="22"/>
          <w:szCs w:val="22"/>
        </w:rPr>
        <w:t>Яндекс.Метрика</w:t>
      </w:r>
      <w:proofErr w:type="spellEnd"/>
      <w:r w:rsidR="004F10AE">
        <w:rPr>
          <w:rFonts w:asciiTheme="minorHAnsi" w:hAnsiTheme="minorHAnsi" w:cstheme="minorHAnsi"/>
          <w:sz w:val="22"/>
          <w:szCs w:val="22"/>
        </w:rPr>
        <w:t xml:space="preserve"> или фактически использует Сайт</w:t>
      </w:r>
      <w:r w:rsidRPr="0081767D">
        <w:rPr>
          <w:rFonts w:asciiTheme="minorHAnsi" w:hAnsiTheme="minorHAnsi" w:cstheme="minorHAnsi"/>
          <w:sz w:val="22"/>
          <w:szCs w:val="22"/>
        </w:rPr>
        <w:t xml:space="preserve">, </w:t>
      </w:r>
      <w:r w:rsidRPr="004F10AE">
        <w:rPr>
          <w:rFonts w:asciiTheme="minorHAnsi" w:hAnsiTheme="minorHAnsi" w:cstheme="minorHAnsi"/>
          <w:sz w:val="22"/>
          <w:szCs w:val="22"/>
        </w:rPr>
        <w:t xml:space="preserve">это означает, что </w:t>
      </w:r>
      <w:r w:rsidR="004F10AE" w:rsidRPr="004F10AE">
        <w:rPr>
          <w:rFonts w:asciiTheme="minorHAnsi" w:hAnsiTheme="minorHAnsi" w:cstheme="minorHAnsi"/>
          <w:sz w:val="22"/>
          <w:szCs w:val="22"/>
        </w:rPr>
        <w:t>Субъект</w:t>
      </w:r>
      <w:r w:rsidR="00A32BA1" w:rsidRPr="004F10AE">
        <w:rPr>
          <w:rFonts w:asciiTheme="minorHAnsi" w:hAnsiTheme="minorHAnsi" w:cstheme="minorHAnsi"/>
          <w:sz w:val="22"/>
          <w:szCs w:val="22"/>
        </w:rPr>
        <w:t xml:space="preserve"> дает свое согласие </w:t>
      </w:r>
      <w:r w:rsidRPr="004F10AE">
        <w:rPr>
          <w:rFonts w:asciiTheme="minorHAnsi" w:hAnsiTheme="minorHAnsi" w:cstheme="minorHAnsi"/>
          <w:sz w:val="22"/>
          <w:szCs w:val="22"/>
        </w:rPr>
        <w:t xml:space="preserve">на передачу указанных данных </w:t>
      </w:r>
      <w:r w:rsidR="00443A91" w:rsidRPr="004F10AE">
        <w:rPr>
          <w:rFonts w:asciiTheme="minorHAnsi" w:hAnsiTheme="minorHAnsi" w:cstheme="minorHAnsi"/>
          <w:sz w:val="22"/>
          <w:szCs w:val="22"/>
        </w:rPr>
        <w:t>ООО «Яндекс» (</w:t>
      </w:r>
      <w:r w:rsidRPr="0081767D">
        <w:rPr>
          <w:rFonts w:asciiTheme="minorHAnsi" w:hAnsiTheme="minorHAnsi" w:cstheme="minorHAnsi"/>
          <w:sz w:val="22"/>
          <w:szCs w:val="22"/>
        </w:rPr>
        <w:t xml:space="preserve">ОГРН 1027700229193, 119021, Россия, Москва, ул. Льва Толстого, д. 16) для </w:t>
      </w:r>
      <w:r w:rsidR="00A32BA1">
        <w:rPr>
          <w:rFonts w:asciiTheme="minorHAnsi" w:hAnsiTheme="minorHAnsi" w:cstheme="minorHAnsi"/>
          <w:sz w:val="22"/>
          <w:szCs w:val="22"/>
        </w:rPr>
        <w:t>выполнения указанной компанией функций п</w:t>
      </w:r>
      <w:r w:rsidR="00443A91">
        <w:rPr>
          <w:rFonts w:asciiTheme="minorHAnsi" w:hAnsiTheme="minorHAnsi" w:cstheme="minorHAnsi"/>
          <w:sz w:val="22"/>
          <w:szCs w:val="22"/>
        </w:rPr>
        <w:t>оставщика метрического сервиса.</w:t>
      </w:r>
    </w:p>
    <w:p w:rsidR="00865AF9" w:rsidRPr="00865AF9" w:rsidRDefault="00865AF9" w:rsidP="00865AF9">
      <w:pPr>
        <w:pStyle w:val="a3"/>
        <w:numPr>
          <w:ilvl w:val="2"/>
          <w:numId w:val="1"/>
        </w:numPr>
        <w:spacing w:after="120" w:line="240" w:lineRule="auto"/>
        <w:rPr>
          <w:rFonts w:asciiTheme="minorHAnsi" w:hAnsiTheme="minorHAnsi" w:cstheme="minorHAnsi"/>
          <w:sz w:val="22"/>
          <w:szCs w:val="22"/>
        </w:rPr>
      </w:pPr>
      <w:r w:rsidRPr="00865AF9">
        <w:rPr>
          <w:rFonts w:asciiTheme="minorHAnsi" w:hAnsiTheme="minorHAnsi" w:cstheme="minorHAnsi"/>
          <w:sz w:val="22"/>
          <w:szCs w:val="22"/>
        </w:rPr>
        <w:t xml:space="preserve">Если </w:t>
      </w:r>
      <w:r w:rsidR="004F10AE">
        <w:rPr>
          <w:rFonts w:asciiTheme="minorHAnsi" w:hAnsiTheme="minorHAnsi" w:cstheme="minorHAnsi"/>
          <w:sz w:val="22"/>
          <w:szCs w:val="22"/>
        </w:rPr>
        <w:t>Субъект</w:t>
      </w:r>
      <w:r w:rsidRPr="00865AF9">
        <w:rPr>
          <w:rFonts w:asciiTheme="minorHAnsi" w:hAnsiTheme="minorHAnsi" w:cstheme="minorHAnsi"/>
          <w:sz w:val="22"/>
          <w:szCs w:val="22"/>
        </w:rPr>
        <w:t xml:space="preserve"> предоставил Оператору согласие на получение информационных (рекламных) рассылок, </w:t>
      </w:r>
      <w:r w:rsidR="004F10AE">
        <w:rPr>
          <w:rFonts w:asciiTheme="minorHAnsi" w:hAnsiTheme="minorHAnsi" w:cstheme="minorHAnsi"/>
          <w:sz w:val="22"/>
          <w:szCs w:val="22"/>
        </w:rPr>
        <w:t>Субъект</w:t>
      </w:r>
      <w:r w:rsidRPr="00865AF9">
        <w:rPr>
          <w:rFonts w:asciiTheme="minorHAnsi" w:hAnsiTheme="minorHAnsi" w:cstheme="minorHAnsi"/>
          <w:sz w:val="22"/>
          <w:szCs w:val="22"/>
        </w:rPr>
        <w:t xml:space="preserve"> дает Оператору согласие на передачу </w:t>
      </w:r>
      <w:r w:rsidR="000927F0">
        <w:rPr>
          <w:rFonts w:asciiTheme="minorHAnsi" w:hAnsiTheme="minorHAnsi" w:cstheme="minorHAnsi"/>
          <w:sz w:val="22"/>
          <w:szCs w:val="22"/>
        </w:rPr>
        <w:t>п</w:t>
      </w:r>
      <w:r w:rsidRPr="00865AF9">
        <w:rPr>
          <w:rFonts w:asciiTheme="minorHAnsi" w:hAnsiTheme="minorHAnsi" w:cstheme="minorHAnsi"/>
          <w:sz w:val="22"/>
          <w:szCs w:val="22"/>
        </w:rPr>
        <w:t>ерсональных данных (</w:t>
      </w:r>
      <w:r w:rsidR="004F10AE">
        <w:rPr>
          <w:rFonts w:asciiTheme="minorHAnsi" w:hAnsiTheme="minorHAnsi" w:cstheme="minorHAnsi"/>
          <w:sz w:val="22"/>
          <w:szCs w:val="22"/>
        </w:rPr>
        <w:t>адреса электронной почты</w:t>
      </w:r>
      <w:r w:rsidRPr="00865AF9">
        <w:rPr>
          <w:rFonts w:asciiTheme="minorHAnsi" w:hAnsiTheme="minorHAnsi" w:cstheme="minorHAnsi"/>
          <w:sz w:val="22"/>
          <w:szCs w:val="22"/>
        </w:rPr>
        <w:t>)</w:t>
      </w:r>
      <w:r>
        <w:rPr>
          <w:rFonts w:asciiTheme="minorHAnsi" w:hAnsiTheme="minorHAnsi" w:cstheme="minorHAnsi"/>
          <w:sz w:val="22"/>
          <w:szCs w:val="22"/>
        </w:rPr>
        <w:t xml:space="preserve"> </w:t>
      </w:r>
      <w:r w:rsidR="004F10AE" w:rsidRPr="004F10AE">
        <w:rPr>
          <w:rFonts w:asciiTheme="minorHAnsi" w:hAnsiTheme="minorHAnsi" w:cstheme="minorHAnsi"/>
          <w:sz w:val="22"/>
          <w:szCs w:val="22"/>
        </w:rPr>
        <w:t>ООО «Яндекс» (</w:t>
      </w:r>
      <w:r w:rsidR="004F10AE" w:rsidRPr="0081767D">
        <w:rPr>
          <w:rFonts w:asciiTheme="minorHAnsi" w:hAnsiTheme="minorHAnsi" w:cstheme="minorHAnsi"/>
          <w:sz w:val="22"/>
          <w:szCs w:val="22"/>
        </w:rPr>
        <w:t>ОГРН 1027700229193, 119021, Россия, Москва, ул. Льва Толстого, д. 16)</w:t>
      </w:r>
      <w:r w:rsidR="004F10AE">
        <w:rPr>
          <w:rFonts w:asciiTheme="minorHAnsi" w:hAnsiTheme="minorHAnsi" w:cstheme="minorHAnsi"/>
          <w:sz w:val="22"/>
          <w:szCs w:val="22"/>
        </w:rPr>
        <w:t>, являющемуся поставщиком сервиса Яндекс.360, посредством которого осуществляются рассылки,</w:t>
      </w:r>
      <w:r w:rsidRPr="00865AF9">
        <w:rPr>
          <w:rFonts w:asciiTheme="minorHAnsi" w:hAnsiTheme="minorHAnsi" w:cstheme="minorHAnsi"/>
          <w:sz w:val="22"/>
          <w:szCs w:val="22"/>
        </w:rPr>
        <w:t xml:space="preserve"> в целях организации информационных (</w:t>
      </w:r>
      <w:r w:rsidR="000927F0" w:rsidRPr="00865AF9">
        <w:rPr>
          <w:rFonts w:asciiTheme="minorHAnsi" w:hAnsiTheme="minorHAnsi" w:cstheme="minorHAnsi"/>
          <w:sz w:val="22"/>
          <w:szCs w:val="22"/>
        </w:rPr>
        <w:t>маркетинговых</w:t>
      </w:r>
      <w:r w:rsidRPr="00865AF9">
        <w:rPr>
          <w:rFonts w:asciiTheme="minorHAnsi" w:hAnsiTheme="minorHAnsi" w:cstheme="minorHAnsi"/>
          <w:sz w:val="22"/>
          <w:szCs w:val="22"/>
        </w:rPr>
        <w:t>) рассылок, оповещений о релевантных событиях и предложениях Оператора п</w:t>
      </w:r>
      <w:r w:rsidR="004F10AE">
        <w:rPr>
          <w:rFonts w:asciiTheme="minorHAnsi" w:hAnsiTheme="minorHAnsi" w:cstheme="minorHAnsi"/>
          <w:sz w:val="22"/>
          <w:szCs w:val="22"/>
        </w:rPr>
        <w:t>о электронной почте</w:t>
      </w:r>
      <w:r w:rsidRPr="00865AF9">
        <w:rPr>
          <w:rFonts w:asciiTheme="minorHAnsi" w:hAnsiTheme="minorHAnsi" w:cstheme="minorHAnsi"/>
          <w:sz w:val="22"/>
          <w:szCs w:val="22"/>
        </w:rPr>
        <w:t>.</w:t>
      </w:r>
    </w:p>
    <w:p w:rsidR="000927F0" w:rsidRDefault="000927F0" w:rsidP="00E71E3E">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Субъект</w:t>
      </w:r>
      <w:r w:rsidRPr="000927F0">
        <w:rPr>
          <w:rFonts w:asciiTheme="minorHAnsi" w:hAnsiTheme="minorHAnsi" w:cstheme="minorHAnsi"/>
          <w:sz w:val="22"/>
          <w:szCs w:val="22"/>
        </w:rPr>
        <w:t xml:space="preserve"> дает Оператору согласие на передачу </w:t>
      </w:r>
      <w:r>
        <w:rPr>
          <w:rFonts w:asciiTheme="minorHAnsi" w:hAnsiTheme="minorHAnsi" w:cstheme="minorHAnsi"/>
          <w:sz w:val="22"/>
          <w:szCs w:val="22"/>
        </w:rPr>
        <w:t>п</w:t>
      </w:r>
      <w:r w:rsidRPr="000927F0">
        <w:rPr>
          <w:rFonts w:asciiTheme="minorHAnsi" w:hAnsiTheme="minorHAnsi" w:cstheme="minorHAnsi"/>
          <w:sz w:val="22"/>
          <w:szCs w:val="22"/>
        </w:rPr>
        <w:t xml:space="preserve">ерсональных данных </w:t>
      </w:r>
      <w:r>
        <w:rPr>
          <w:rFonts w:asciiTheme="minorHAnsi" w:hAnsiTheme="minorHAnsi" w:cstheme="minorHAnsi"/>
          <w:sz w:val="22"/>
          <w:szCs w:val="22"/>
        </w:rPr>
        <w:t xml:space="preserve">(фамилия, имя, </w:t>
      </w:r>
      <w:r w:rsidR="00720724">
        <w:rPr>
          <w:rFonts w:asciiTheme="minorHAnsi" w:hAnsiTheme="minorHAnsi" w:cstheme="minorHAnsi"/>
          <w:sz w:val="22"/>
          <w:szCs w:val="22"/>
        </w:rPr>
        <w:t>отчество</w:t>
      </w:r>
      <w:r>
        <w:rPr>
          <w:rFonts w:asciiTheme="minorHAnsi" w:hAnsiTheme="minorHAnsi" w:cstheme="minorHAnsi"/>
          <w:sz w:val="22"/>
          <w:szCs w:val="22"/>
        </w:rPr>
        <w:t xml:space="preserve">, адрес электронной почты, номер телефона, адрес проживания (доставки)) </w:t>
      </w:r>
      <w:r w:rsidRPr="000927F0">
        <w:rPr>
          <w:rFonts w:asciiTheme="minorHAnsi" w:hAnsiTheme="minorHAnsi" w:cstheme="minorHAnsi"/>
          <w:sz w:val="22"/>
          <w:szCs w:val="22"/>
        </w:rPr>
        <w:t xml:space="preserve">компании ООО «1С-Битрикс» (ИНН 7717586110, Россия, 109544, г. Москва, б-р Энтузиастов, д. 2, 13 </w:t>
      </w:r>
      <w:proofErr w:type="spellStart"/>
      <w:r w:rsidRPr="000927F0">
        <w:rPr>
          <w:rFonts w:asciiTheme="minorHAnsi" w:hAnsiTheme="minorHAnsi" w:cstheme="minorHAnsi"/>
          <w:sz w:val="22"/>
          <w:szCs w:val="22"/>
        </w:rPr>
        <w:t>эт</w:t>
      </w:r>
      <w:proofErr w:type="spellEnd"/>
      <w:r w:rsidRPr="000927F0">
        <w:rPr>
          <w:rFonts w:asciiTheme="minorHAnsi" w:hAnsiTheme="minorHAnsi" w:cstheme="minorHAnsi"/>
          <w:sz w:val="22"/>
          <w:szCs w:val="22"/>
        </w:rPr>
        <w:t xml:space="preserve">., пом. 8-19) в целях обеспечения работы CRM-системы </w:t>
      </w:r>
      <w:r w:rsidRPr="000927F0">
        <w:rPr>
          <w:rFonts w:asciiTheme="minorHAnsi" w:hAnsiTheme="minorHAnsi" w:cstheme="minorHAnsi"/>
          <w:sz w:val="22"/>
          <w:szCs w:val="22"/>
        </w:rPr>
        <w:lastRenderedPageBreak/>
        <w:t xml:space="preserve">Битрикс24, предназначенной для автоматизации процессов коммуникации </w:t>
      </w:r>
      <w:r>
        <w:rPr>
          <w:rFonts w:asciiTheme="minorHAnsi" w:hAnsiTheme="minorHAnsi" w:cstheme="minorHAnsi"/>
          <w:sz w:val="22"/>
          <w:szCs w:val="22"/>
        </w:rPr>
        <w:t>Субъекта</w:t>
      </w:r>
      <w:r w:rsidRPr="000927F0">
        <w:rPr>
          <w:rFonts w:asciiTheme="minorHAnsi" w:hAnsiTheme="minorHAnsi" w:cstheme="minorHAnsi"/>
          <w:sz w:val="22"/>
          <w:szCs w:val="22"/>
        </w:rPr>
        <w:t xml:space="preserve"> и Оператора </w:t>
      </w:r>
      <w:r>
        <w:rPr>
          <w:rFonts w:asciiTheme="minorHAnsi" w:hAnsiTheme="minorHAnsi" w:cstheme="minorHAnsi"/>
          <w:sz w:val="22"/>
          <w:szCs w:val="22"/>
        </w:rPr>
        <w:t>в процессе обработки персональных данных</w:t>
      </w:r>
      <w:r w:rsidR="00BE51B3">
        <w:rPr>
          <w:rFonts w:asciiTheme="minorHAnsi" w:hAnsiTheme="minorHAnsi" w:cstheme="minorHAnsi"/>
          <w:sz w:val="22"/>
          <w:szCs w:val="22"/>
        </w:rPr>
        <w:t xml:space="preserve"> в рамках указанных в Политике целей обработки персональных данных.</w:t>
      </w:r>
    </w:p>
    <w:p w:rsidR="00E71E3E" w:rsidRPr="00E71E3E" w:rsidRDefault="000927F0" w:rsidP="00E71E3E">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Персональные данные Субъекта, который </w:t>
      </w:r>
      <w:r w:rsidR="00BE51B3">
        <w:rPr>
          <w:rFonts w:asciiTheme="minorHAnsi" w:hAnsiTheme="minorHAnsi" w:cstheme="minorHAnsi"/>
          <w:sz w:val="22"/>
          <w:szCs w:val="22"/>
        </w:rPr>
        <w:t>приобрел</w:t>
      </w:r>
      <w:r>
        <w:rPr>
          <w:rFonts w:asciiTheme="minorHAnsi" w:hAnsiTheme="minorHAnsi" w:cstheme="minorHAnsi"/>
          <w:sz w:val="22"/>
          <w:szCs w:val="22"/>
        </w:rPr>
        <w:t xml:space="preserve"> у Оператора товары с доставкой, передаются </w:t>
      </w:r>
      <w:r w:rsidRPr="000927F0">
        <w:rPr>
          <w:rFonts w:asciiTheme="minorHAnsi" w:hAnsiTheme="minorHAnsi" w:cstheme="minorHAnsi"/>
          <w:sz w:val="22"/>
          <w:szCs w:val="22"/>
        </w:rPr>
        <w:t xml:space="preserve">в целях организации оказания курьерских услуг по доставке товара, компании ООО «СДЭК-Глобал» (ОГРН 123456789125, г. Москва, Цветной бульвар, д. 10) или ООО «Яндекс.Доставка» (ОГРН 5137746103677, 123112, г. Москва, </w:t>
      </w:r>
      <w:proofErr w:type="spellStart"/>
      <w:r w:rsidRPr="000927F0">
        <w:rPr>
          <w:rFonts w:asciiTheme="minorHAnsi" w:hAnsiTheme="minorHAnsi" w:cstheme="minorHAnsi"/>
          <w:sz w:val="22"/>
          <w:szCs w:val="22"/>
        </w:rPr>
        <w:t>вн</w:t>
      </w:r>
      <w:proofErr w:type="spellEnd"/>
      <w:r w:rsidRPr="000927F0">
        <w:rPr>
          <w:rFonts w:asciiTheme="minorHAnsi" w:hAnsiTheme="minorHAnsi" w:cstheme="minorHAnsi"/>
          <w:sz w:val="22"/>
          <w:szCs w:val="22"/>
        </w:rPr>
        <w:t xml:space="preserve">. тер. г. муниципальный округ Пресненский, проезд 1-й Красногвардейский, д. 22, стр. 1, этаж 13, </w:t>
      </w:r>
      <w:proofErr w:type="spellStart"/>
      <w:r w:rsidRPr="000927F0">
        <w:rPr>
          <w:rFonts w:asciiTheme="minorHAnsi" w:hAnsiTheme="minorHAnsi" w:cstheme="minorHAnsi"/>
          <w:sz w:val="22"/>
          <w:szCs w:val="22"/>
        </w:rPr>
        <w:t>помещ</w:t>
      </w:r>
      <w:proofErr w:type="spellEnd"/>
      <w:r w:rsidRPr="000927F0">
        <w:rPr>
          <w:rFonts w:asciiTheme="minorHAnsi" w:hAnsiTheme="minorHAnsi" w:cstheme="minorHAnsi"/>
          <w:sz w:val="22"/>
          <w:szCs w:val="22"/>
        </w:rPr>
        <w:t xml:space="preserve">. 13-40) для доставки по г. Москва. </w:t>
      </w:r>
      <w:r>
        <w:rPr>
          <w:rFonts w:asciiTheme="minorHAnsi" w:hAnsiTheme="minorHAnsi" w:cstheme="minorHAnsi"/>
          <w:sz w:val="22"/>
          <w:szCs w:val="22"/>
        </w:rPr>
        <w:t>Субъект</w:t>
      </w:r>
      <w:r w:rsidRPr="000927F0">
        <w:rPr>
          <w:rFonts w:asciiTheme="minorHAnsi" w:hAnsiTheme="minorHAnsi" w:cstheme="minorHAnsi"/>
          <w:sz w:val="22"/>
          <w:szCs w:val="22"/>
        </w:rPr>
        <w:t xml:space="preserve"> </w:t>
      </w:r>
      <w:r>
        <w:rPr>
          <w:rFonts w:asciiTheme="minorHAnsi" w:hAnsiTheme="minorHAnsi" w:cstheme="minorHAnsi"/>
          <w:sz w:val="22"/>
          <w:szCs w:val="22"/>
        </w:rPr>
        <w:t xml:space="preserve">уведомлен, </w:t>
      </w:r>
      <w:r w:rsidRPr="000927F0">
        <w:rPr>
          <w:rFonts w:asciiTheme="minorHAnsi" w:hAnsiTheme="minorHAnsi" w:cstheme="minorHAnsi"/>
          <w:sz w:val="22"/>
          <w:szCs w:val="22"/>
        </w:rPr>
        <w:t xml:space="preserve">что без передачи персональных данных в службу доставки курьерская доставка </w:t>
      </w:r>
      <w:r>
        <w:rPr>
          <w:rFonts w:asciiTheme="minorHAnsi" w:hAnsiTheme="minorHAnsi" w:cstheme="minorHAnsi"/>
          <w:sz w:val="22"/>
          <w:szCs w:val="22"/>
        </w:rPr>
        <w:t>приобретенного у Оператора товара</w:t>
      </w:r>
      <w:r w:rsidRPr="000927F0">
        <w:rPr>
          <w:rFonts w:asciiTheme="minorHAnsi" w:hAnsiTheme="minorHAnsi" w:cstheme="minorHAnsi"/>
          <w:sz w:val="22"/>
          <w:szCs w:val="22"/>
        </w:rPr>
        <w:t xml:space="preserve"> невозможна</w:t>
      </w:r>
      <w:r>
        <w:rPr>
          <w:rFonts w:asciiTheme="minorHAnsi" w:hAnsiTheme="minorHAnsi" w:cstheme="minorHAnsi"/>
          <w:sz w:val="22"/>
          <w:szCs w:val="22"/>
        </w:rPr>
        <w:t>.</w:t>
      </w:r>
    </w:p>
    <w:p w:rsidR="00972149" w:rsidRDefault="00972149" w:rsidP="007B2ADF">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В случае если Субъект не согласен с передачей, поручением обработки персональных данных Субъекта указанным компаниям, Субъект должен воздержаться от использования Сайта и/или части его функционала, связанного с передачей данных конкретному третьему лицу. При этом Субъект вправе обратиться к Оператору посредством иных каналов связи, не предполагающих использование Сайта.</w:t>
      </w:r>
    </w:p>
    <w:p w:rsidR="007B2ADF" w:rsidRPr="00972149" w:rsidRDefault="008217C5" w:rsidP="00972149">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Сторонние сервисы, переход </w:t>
      </w:r>
      <w:r w:rsidR="007B2ADF">
        <w:rPr>
          <w:rFonts w:asciiTheme="minorHAnsi" w:hAnsiTheme="minorHAnsi" w:cstheme="minorHAnsi"/>
          <w:sz w:val="22"/>
          <w:szCs w:val="22"/>
        </w:rPr>
        <w:t>к функционалу которых предоставляется посредством Сайта (платежные системы, средства связи</w:t>
      </w:r>
      <w:r w:rsidR="00972149">
        <w:rPr>
          <w:rFonts w:asciiTheme="minorHAnsi" w:hAnsiTheme="minorHAnsi" w:cstheme="minorHAnsi"/>
          <w:sz w:val="22"/>
          <w:szCs w:val="22"/>
        </w:rPr>
        <w:t xml:space="preserve"> </w:t>
      </w:r>
      <w:r>
        <w:rPr>
          <w:rFonts w:asciiTheme="minorHAnsi" w:hAnsiTheme="minorHAnsi" w:cstheme="minorHAnsi"/>
          <w:sz w:val="22"/>
          <w:szCs w:val="22"/>
        </w:rPr>
        <w:t>и иные</w:t>
      </w:r>
      <w:r w:rsidR="007B2ADF">
        <w:rPr>
          <w:rFonts w:asciiTheme="minorHAnsi" w:hAnsiTheme="minorHAnsi" w:cstheme="minorHAnsi"/>
          <w:sz w:val="22"/>
          <w:szCs w:val="22"/>
        </w:rPr>
        <w:t xml:space="preserve">) собирают и обрабатывают персональные данные Субъекта самостоятельно, без участия Оператора. </w:t>
      </w:r>
      <w:r>
        <w:rPr>
          <w:rFonts w:asciiTheme="minorHAnsi" w:hAnsiTheme="minorHAnsi" w:cstheme="minorHAnsi"/>
          <w:sz w:val="22"/>
          <w:szCs w:val="22"/>
        </w:rPr>
        <w:t xml:space="preserve">Субъект самостоятельно принимает решение о предоставлении владельцам указанных сервисов своих персональных данных. </w:t>
      </w:r>
      <w:r w:rsidR="00172D8C">
        <w:rPr>
          <w:rFonts w:asciiTheme="minorHAnsi" w:hAnsiTheme="minorHAnsi" w:cstheme="minorHAnsi"/>
          <w:sz w:val="22"/>
          <w:szCs w:val="22"/>
        </w:rPr>
        <w:t>Оператор не несет ответственности за действия</w:t>
      </w:r>
      <w:r w:rsidR="003245F4">
        <w:rPr>
          <w:rFonts w:asciiTheme="minorHAnsi" w:hAnsiTheme="minorHAnsi" w:cstheme="minorHAnsi"/>
          <w:sz w:val="22"/>
          <w:szCs w:val="22"/>
        </w:rPr>
        <w:t xml:space="preserve"> владельцев указанн</w:t>
      </w:r>
      <w:r w:rsidR="005169CF">
        <w:rPr>
          <w:rFonts w:asciiTheme="minorHAnsi" w:hAnsiTheme="minorHAnsi" w:cstheme="minorHAnsi"/>
          <w:sz w:val="22"/>
          <w:szCs w:val="22"/>
        </w:rPr>
        <w:t xml:space="preserve">ых сервисов. Однако если Оператор поручил обработку персональных данных Субъекта такому лицу, то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 </w:t>
      </w:r>
    </w:p>
    <w:p w:rsidR="0081767D" w:rsidRDefault="0081767D" w:rsidP="0081767D">
      <w:pPr>
        <w:pStyle w:val="a3"/>
        <w:spacing w:after="120" w:line="240" w:lineRule="auto"/>
        <w:ind w:left="1224"/>
        <w:rPr>
          <w:rFonts w:asciiTheme="minorHAnsi" w:hAnsiTheme="minorHAnsi" w:cstheme="minorHAnsi"/>
          <w:b/>
          <w:sz w:val="22"/>
          <w:szCs w:val="22"/>
        </w:rPr>
      </w:pPr>
      <w:r>
        <w:rPr>
          <w:rFonts w:asciiTheme="minorHAnsi" w:hAnsiTheme="minorHAnsi" w:cstheme="minorHAnsi"/>
          <w:sz w:val="22"/>
          <w:szCs w:val="22"/>
        </w:rPr>
        <w:t xml:space="preserve"> </w:t>
      </w:r>
    </w:p>
    <w:p w:rsidR="00E34BC1" w:rsidRDefault="0044244B" w:rsidP="00CF42A4">
      <w:pPr>
        <w:pStyle w:val="a3"/>
        <w:numPr>
          <w:ilvl w:val="0"/>
          <w:numId w:val="1"/>
        </w:numPr>
        <w:spacing w:after="120" w:line="240" w:lineRule="auto"/>
        <w:rPr>
          <w:rFonts w:asciiTheme="minorHAnsi" w:hAnsiTheme="minorHAnsi" w:cstheme="minorHAnsi"/>
          <w:b/>
          <w:sz w:val="22"/>
          <w:szCs w:val="22"/>
        </w:rPr>
      </w:pPr>
      <w:r>
        <w:rPr>
          <w:rFonts w:asciiTheme="minorHAnsi" w:hAnsiTheme="minorHAnsi" w:cstheme="minorHAnsi"/>
          <w:b/>
          <w:sz w:val="22"/>
          <w:szCs w:val="22"/>
        </w:rPr>
        <w:t xml:space="preserve">ПОРЯДОК СБОРА, </w:t>
      </w:r>
      <w:r w:rsidR="00E34BC1" w:rsidRPr="00E34BC1">
        <w:rPr>
          <w:rFonts w:asciiTheme="minorHAnsi" w:hAnsiTheme="minorHAnsi" w:cstheme="minorHAnsi"/>
          <w:b/>
          <w:sz w:val="22"/>
          <w:szCs w:val="22"/>
        </w:rPr>
        <w:t xml:space="preserve">ХРАНЕНИЯ </w:t>
      </w:r>
      <w:r>
        <w:rPr>
          <w:rFonts w:asciiTheme="minorHAnsi" w:hAnsiTheme="minorHAnsi" w:cstheme="minorHAnsi"/>
          <w:b/>
          <w:sz w:val="22"/>
          <w:szCs w:val="22"/>
        </w:rPr>
        <w:t xml:space="preserve">И УНИЧТОЖЕНИЯ </w:t>
      </w:r>
      <w:r w:rsidR="00E34BC1" w:rsidRPr="00E34BC1">
        <w:rPr>
          <w:rFonts w:asciiTheme="minorHAnsi" w:hAnsiTheme="minorHAnsi" w:cstheme="minorHAnsi"/>
          <w:b/>
          <w:sz w:val="22"/>
          <w:szCs w:val="22"/>
        </w:rPr>
        <w:t>ПЕРСОНАЛЬНЫХ ДАННЫХ</w:t>
      </w:r>
    </w:p>
    <w:p w:rsidR="0044244B" w:rsidRPr="00E34BC1" w:rsidRDefault="0044244B" w:rsidP="0044244B">
      <w:pPr>
        <w:pStyle w:val="a3"/>
        <w:spacing w:after="120" w:line="240" w:lineRule="auto"/>
        <w:ind w:left="360"/>
        <w:rPr>
          <w:rFonts w:asciiTheme="minorHAnsi" w:hAnsiTheme="minorHAnsi" w:cstheme="minorHAnsi"/>
          <w:b/>
          <w:sz w:val="22"/>
          <w:szCs w:val="22"/>
        </w:rPr>
      </w:pPr>
    </w:p>
    <w:p w:rsidR="00E34BC1" w:rsidRDefault="00E34BC1" w:rsidP="00CF42A4">
      <w:pPr>
        <w:pStyle w:val="a3"/>
        <w:numPr>
          <w:ilvl w:val="1"/>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Pr>
          <w:rFonts w:asciiTheme="minorHAnsi" w:hAnsiTheme="minorHAnsi" w:cstheme="minorHAnsi"/>
          <w:sz w:val="22"/>
          <w:szCs w:val="22"/>
        </w:rPr>
        <w:t>.</w:t>
      </w:r>
    </w:p>
    <w:p w:rsidR="00E34BC1" w:rsidRDefault="00A42FBD" w:rsidP="00A42FBD">
      <w:pPr>
        <w:pStyle w:val="a3"/>
        <w:numPr>
          <w:ilvl w:val="1"/>
          <w:numId w:val="1"/>
        </w:numPr>
        <w:spacing w:after="120" w:line="240" w:lineRule="auto"/>
        <w:rPr>
          <w:rFonts w:asciiTheme="minorHAnsi" w:hAnsiTheme="minorHAnsi" w:cstheme="minorHAnsi"/>
          <w:sz w:val="22"/>
          <w:szCs w:val="22"/>
        </w:rPr>
      </w:pPr>
      <w:r w:rsidRPr="00A42FBD">
        <w:rPr>
          <w:rFonts w:asciiTheme="minorHAnsi" w:hAnsiTheme="minorHAnsi" w:cstheme="minorHAnsi"/>
          <w:sz w:val="22"/>
          <w:szCs w:val="22"/>
        </w:rPr>
        <w:t xml:space="preserve">Передавая Оператору персональные данные третьих лиц (в т.ч. имена, контакты) </w:t>
      </w:r>
      <w:proofErr w:type="gramStart"/>
      <w:r>
        <w:rPr>
          <w:rFonts w:asciiTheme="minorHAnsi" w:hAnsiTheme="minorHAnsi" w:cstheme="minorHAnsi"/>
          <w:sz w:val="22"/>
          <w:szCs w:val="22"/>
        </w:rPr>
        <w:t xml:space="preserve">Субъект </w:t>
      </w:r>
      <w:r w:rsidRPr="00A42FBD">
        <w:rPr>
          <w:rFonts w:asciiTheme="minorHAnsi" w:hAnsiTheme="minorHAnsi" w:cstheme="minorHAnsi"/>
          <w:sz w:val="22"/>
          <w:szCs w:val="22"/>
        </w:rPr>
        <w:t xml:space="preserve"> подтверждает</w:t>
      </w:r>
      <w:proofErr w:type="gramEnd"/>
      <w:r w:rsidRPr="00A42FBD">
        <w:rPr>
          <w:rFonts w:asciiTheme="minorHAnsi" w:hAnsiTheme="minorHAnsi" w:cstheme="minorHAnsi"/>
          <w:sz w:val="22"/>
          <w:szCs w:val="22"/>
        </w:rPr>
        <w:t>, что им получено предварительное согласие таких третьих лиц на передачу их персональных данных Оператору применительно к той цели, для которой фактически передаются данные</w:t>
      </w:r>
      <w:r>
        <w:rPr>
          <w:rFonts w:asciiTheme="minorHAnsi" w:hAnsiTheme="minorHAnsi" w:cstheme="minorHAnsi"/>
          <w:sz w:val="22"/>
          <w:szCs w:val="22"/>
        </w:rPr>
        <w:t>, или имеются иные законные основания для передачи данных</w:t>
      </w:r>
      <w:r w:rsidRPr="00A42FBD">
        <w:rPr>
          <w:rFonts w:asciiTheme="minorHAnsi" w:hAnsiTheme="minorHAnsi" w:cstheme="minorHAnsi"/>
          <w:sz w:val="22"/>
          <w:szCs w:val="22"/>
        </w:rPr>
        <w:t xml:space="preserve">. При отсутствии такого согласия </w:t>
      </w:r>
      <w:r>
        <w:rPr>
          <w:rFonts w:asciiTheme="minorHAnsi" w:hAnsiTheme="minorHAnsi" w:cstheme="minorHAnsi"/>
          <w:sz w:val="22"/>
          <w:szCs w:val="22"/>
        </w:rPr>
        <w:t>Субъект</w:t>
      </w:r>
      <w:r w:rsidRPr="00A42FBD">
        <w:rPr>
          <w:rFonts w:asciiTheme="minorHAnsi" w:hAnsiTheme="minorHAnsi" w:cstheme="minorHAnsi"/>
          <w:sz w:val="22"/>
          <w:szCs w:val="22"/>
        </w:rPr>
        <w:t xml:space="preserve"> обязан воздержаться от передачи данных. </w:t>
      </w:r>
      <w:r w:rsidR="00E34BC1" w:rsidRPr="00E34BC1">
        <w:rPr>
          <w:rFonts w:asciiTheme="minorHAnsi" w:hAnsiTheme="minorHAnsi" w:cstheme="minorHAnsi"/>
          <w:sz w:val="22"/>
          <w:szCs w:val="22"/>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r w:rsidR="00E34BC1">
        <w:rPr>
          <w:rFonts w:asciiTheme="minorHAnsi" w:hAnsiTheme="minorHAnsi" w:cstheme="minorHAnsi"/>
          <w:sz w:val="22"/>
          <w:szCs w:val="22"/>
        </w:rPr>
        <w:t>.</w:t>
      </w:r>
    </w:p>
    <w:p w:rsidR="00E34BC1" w:rsidRDefault="00E34BC1" w:rsidP="00CF42A4">
      <w:pPr>
        <w:pStyle w:val="a3"/>
        <w:numPr>
          <w:ilvl w:val="1"/>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34BC1">
        <w:rPr>
          <w:rFonts w:asciiTheme="minorHAnsi" w:hAnsiTheme="minorHAnsi" w:cstheme="minorHAnsi"/>
          <w:sz w:val="22"/>
          <w:szCs w:val="22"/>
        </w:rPr>
        <w:t>поручителем</w:t>
      </w:r>
      <w:proofErr w:type="gramEnd"/>
      <w:r w:rsidRPr="00E34BC1">
        <w:rPr>
          <w:rFonts w:asciiTheme="minorHAnsi" w:hAnsiTheme="minorHAnsi" w:cstheme="minorHAnsi"/>
          <w:sz w:val="22"/>
          <w:szCs w:val="22"/>
        </w:rPr>
        <w:t xml:space="preserve"> по которому является Субъект персональных данных</w:t>
      </w:r>
      <w:r>
        <w:rPr>
          <w:rFonts w:asciiTheme="minorHAnsi" w:hAnsiTheme="minorHAnsi" w:cstheme="minorHAnsi"/>
          <w:sz w:val="22"/>
          <w:szCs w:val="22"/>
        </w:rPr>
        <w:t>.</w:t>
      </w:r>
    </w:p>
    <w:p w:rsidR="00003007" w:rsidRDefault="00003007" w:rsidP="00CF42A4">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Персональные данные </w:t>
      </w:r>
      <w:r w:rsidR="00D0079B">
        <w:rPr>
          <w:rFonts w:asciiTheme="minorHAnsi" w:hAnsiTheme="minorHAnsi" w:cstheme="minorHAnsi"/>
          <w:sz w:val="22"/>
          <w:szCs w:val="22"/>
        </w:rPr>
        <w:t xml:space="preserve">Субъектов могут быть получены, </w:t>
      </w:r>
      <w:r>
        <w:rPr>
          <w:rFonts w:asciiTheme="minorHAnsi" w:hAnsiTheme="minorHAnsi" w:cstheme="minorHAnsi"/>
          <w:sz w:val="22"/>
          <w:szCs w:val="22"/>
        </w:rPr>
        <w:t xml:space="preserve">в дальнейшем обрабатываться и храниться как на бумажных носителях, так и в электронном виде. </w:t>
      </w:r>
    </w:p>
    <w:p w:rsidR="00E34BC1" w:rsidRDefault="00E34BC1" w:rsidP="00CF42A4">
      <w:pPr>
        <w:pStyle w:val="a3"/>
        <w:numPr>
          <w:ilvl w:val="1"/>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Обрабатываемые персональные данные подлежат уничтожению в случае</w:t>
      </w:r>
      <w:r>
        <w:rPr>
          <w:rFonts w:asciiTheme="minorHAnsi" w:hAnsiTheme="minorHAnsi" w:cstheme="minorHAnsi"/>
          <w:sz w:val="22"/>
          <w:szCs w:val="22"/>
        </w:rPr>
        <w:t>:</w:t>
      </w:r>
    </w:p>
    <w:p w:rsidR="00E34BC1" w:rsidRPr="00E34BC1" w:rsidRDefault="00E34BC1" w:rsidP="00CF42A4">
      <w:pPr>
        <w:pStyle w:val="a3"/>
        <w:numPr>
          <w:ilvl w:val="2"/>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 xml:space="preserve">достижения </w:t>
      </w:r>
      <w:r>
        <w:rPr>
          <w:rFonts w:asciiTheme="minorHAnsi" w:hAnsiTheme="minorHAnsi" w:cstheme="minorHAnsi"/>
          <w:sz w:val="22"/>
          <w:szCs w:val="22"/>
        </w:rPr>
        <w:t xml:space="preserve">предельного </w:t>
      </w:r>
      <w:r w:rsidRPr="00E34BC1">
        <w:rPr>
          <w:rFonts w:asciiTheme="minorHAnsi" w:hAnsiTheme="minorHAnsi" w:cstheme="minorHAnsi"/>
          <w:sz w:val="22"/>
          <w:szCs w:val="22"/>
        </w:rPr>
        <w:t>срока обработки персональных данных;</w:t>
      </w:r>
    </w:p>
    <w:p w:rsidR="00E34BC1" w:rsidRPr="00E34BC1" w:rsidRDefault="00E34BC1" w:rsidP="00CF42A4">
      <w:pPr>
        <w:pStyle w:val="a3"/>
        <w:numPr>
          <w:ilvl w:val="2"/>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достижения целей обработки персональных данных;</w:t>
      </w:r>
    </w:p>
    <w:p w:rsidR="00E34BC1" w:rsidRPr="00E34BC1" w:rsidRDefault="00E34BC1" w:rsidP="00CF42A4">
      <w:pPr>
        <w:pStyle w:val="a3"/>
        <w:numPr>
          <w:ilvl w:val="2"/>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утраты необходимости в достижении целей обработки персональных данных;</w:t>
      </w:r>
    </w:p>
    <w:p w:rsidR="00E34BC1" w:rsidRPr="00E34BC1" w:rsidRDefault="00E34BC1" w:rsidP="00CF42A4">
      <w:pPr>
        <w:pStyle w:val="a3"/>
        <w:numPr>
          <w:ilvl w:val="2"/>
          <w:numId w:val="1"/>
        </w:numPr>
        <w:spacing w:after="120" w:line="240" w:lineRule="auto"/>
        <w:rPr>
          <w:rFonts w:asciiTheme="minorHAnsi" w:hAnsiTheme="minorHAnsi" w:cstheme="minorHAnsi"/>
          <w:sz w:val="22"/>
          <w:szCs w:val="22"/>
        </w:rPr>
      </w:pPr>
      <w:r w:rsidRPr="00E34BC1">
        <w:rPr>
          <w:rFonts w:asciiTheme="minorHAnsi" w:hAnsiTheme="minorHAnsi" w:cstheme="minorHAnsi"/>
          <w:sz w:val="22"/>
          <w:szCs w:val="22"/>
        </w:rPr>
        <w:t>получения отзыва согласия на обработку персональных данных;</w:t>
      </w:r>
    </w:p>
    <w:p w:rsidR="00E34BC1" w:rsidRDefault="00E34BC1" w:rsidP="00CF42A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lastRenderedPageBreak/>
        <w:t xml:space="preserve">прекращения деятельности Оператора. </w:t>
      </w:r>
    </w:p>
    <w:p w:rsidR="008607D4" w:rsidRDefault="008607D4" w:rsidP="008607D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8607D4" w:rsidRPr="00FC17EA" w:rsidRDefault="008607D4" w:rsidP="008607D4">
      <w:pPr>
        <w:pStyle w:val="a3"/>
        <w:numPr>
          <w:ilvl w:val="2"/>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иное не предусмотрено договором, стороной которого является Субъект персональных данных;</w:t>
      </w:r>
    </w:p>
    <w:p w:rsidR="008607D4" w:rsidRPr="00FC17EA" w:rsidRDefault="008607D4" w:rsidP="008607D4">
      <w:pPr>
        <w:pStyle w:val="a3"/>
        <w:numPr>
          <w:ilvl w:val="2"/>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8607D4" w:rsidRPr="00FC17EA" w:rsidRDefault="008607D4" w:rsidP="008607D4">
      <w:pPr>
        <w:pStyle w:val="a3"/>
        <w:numPr>
          <w:ilvl w:val="2"/>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иное не предусмотрено другим соглашением между Оператором и Субъектом персональных данных.</w:t>
      </w:r>
    </w:p>
    <w:p w:rsidR="008607D4" w:rsidRDefault="008607D4" w:rsidP="008607D4">
      <w:pPr>
        <w:pStyle w:val="a3"/>
        <w:numPr>
          <w:ilvl w:val="2"/>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имеются иные законные основания обработки персональных данных Субъекта Оператором. </w:t>
      </w:r>
    </w:p>
    <w:p w:rsidR="008607D4" w:rsidRPr="008607D4" w:rsidRDefault="00003007" w:rsidP="008607D4">
      <w:pPr>
        <w:pStyle w:val="a3"/>
        <w:numPr>
          <w:ilvl w:val="1"/>
          <w:numId w:val="1"/>
        </w:numPr>
        <w:spacing w:after="120" w:line="240" w:lineRule="auto"/>
        <w:rPr>
          <w:rFonts w:asciiTheme="minorHAnsi" w:hAnsiTheme="minorHAnsi" w:cstheme="minorHAnsi"/>
          <w:sz w:val="22"/>
          <w:szCs w:val="22"/>
        </w:rPr>
      </w:pPr>
      <w:r w:rsidRPr="00003007">
        <w:rPr>
          <w:rFonts w:asciiTheme="minorHAnsi" w:hAnsiTheme="minorHAnsi" w:cstheme="minorHAnsi"/>
          <w:sz w:val="22"/>
          <w:szCs w:val="22"/>
        </w:rPr>
        <w:t xml:space="preserve">Уничтожение документов (носителей), содержащих </w:t>
      </w:r>
      <w:r>
        <w:rPr>
          <w:rFonts w:asciiTheme="minorHAnsi" w:hAnsiTheme="minorHAnsi" w:cstheme="minorHAnsi"/>
          <w:sz w:val="22"/>
          <w:szCs w:val="22"/>
        </w:rPr>
        <w:t>персональные данные</w:t>
      </w:r>
      <w:r w:rsidRPr="00003007">
        <w:rPr>
          <w:rFonts w:asciiTheme="minorHAnsi" w:hAnsiTheme="minorHAnsi" w:cstheme="minorHAnsi"/>
          <w:sz w:val="22"/>
          <w:szCs w:val="22"/>
        </w:rPr>
        <w:t xml:space="preserve">, производится путем сожжения, измельчения. </w:t>
      </w:r>
      <w:r w:rsidR="00E815DD">
        <w:rPr>
          <w:rFonts w:asciiTheme="minorHAnsi" w:hAnsiTheme="minorHAnsi" w:cstheme="minorHAnsi"/>
          <w:sz w:val="22"/>
          <w:szCs w:val="22"/>
        </w:rPr>
        <w:t xml:space="preserve">Применения </w:t>
      </w:r>
      <w:r w:rsidRPr="00003007">
        <w:rPr>
          <w:rFonts w:asciiTheme="minorHAnsi" w:hAnsiTheme="minorHAnsi" w:cstheme="minorHAnsi"/>
          <w:sz w:val="22"/>
          <w:szCs w:val="22"/>
        </w:rPr>
        <w:t>шредера.</w:t>
      </w:r>
      <w:r>
        <w:rPr>
          <w:rFonts w:asciiTheme="minorHAnsi" w:hAnsiTheme="minorHAnsi" w:cstheme="minorHAnsi"/>
          <w:sz w:val="22"/>
          <w:szCs w:val="22"/>
        </w:rPr>
        <w:t xml:space="preserve"> Персональные данные на электронных носителях уничтожаются путем стирания или форматирования, уничтожения носителя. </w:t>
      </w:r>
    </w:p>
    <w:p w:rsidR="00E34BC1" w:rsidRDefault="00E34BC1" w:rsidP="00CF42A4">
      <w:pPr>
        <w:pStyle w:val="a3"/>
        <w:spacing w:after="120" w:line="240" w:lineRule="auto"/>
        <w:ind w:left="1224"/>
        <w:rPr>
          <w:rFonts w:asciiTheme="minorHAnsi" w:hAnsiTheme="minorHAnsi" w:cstheme="minorHAnsi"/>
          <w:sz w:val="22"/>
          <w:szCs w:val="22"/>
        </w:rPr>
      </w:pPr>
    </w:p>
    <w:p w:rsidR="00E34BC1" w:rsidRDefault="00E34BC1" w:rsidP="00CF42A4">
      <w:pPr>
        <w:pStyle w:val="a3"/>
        <w:numPr>
          <w:ilvl w:val="0"/>
          <w:numId w:val="1"/>
        </w:numPr>
        <w:spacing w:after="120" w:line="240" w:lineRule="auto"/>
        <w:rPr>
          <w:rFonts w:asciiTheme="minorHAnsi" w:hAnsiTheme="minorHAnsi" w:cstheme="minorHAnsi"/>
          <w:b/>
          <w:sz w:val="22"/>
          <w:szCs w:val="22"/>
        </w:rPr>
      </w:pPr>
      <w:r w:rsidRPr="00E34BC1">
        <w:rPr>
          <w:rFonts w:asciiTheme="minorHAnsi" w:hAnsiTheme="minorHAnsi" w:cstheme="minorHAnsi"/>
          <w:b/>
          <w:sz w:val="22"/>
          <w:szCs w:val="22"/>
        </w:rPr>
        <w:t>ЗАЩИТА ПЕРСОНАЛЬНЫХ ДАННЫХ</w:t>
      </w:r>
    </w:p>
    <w:p w:rsidR="00A7459A" w:rsidRDefault="00A7459A" w:rsidP="00A7459A">
      <w:pPr>
        <w:pStyle w:val="a3"/>
        <w:spacing w:after="120" w:line="240" w:lineRule="auto"/>
        <w:ind w:left="360"/>
        <w:rPr>
          <w:rFonts w:asciiTheme="minorHAnsi" w:hAnsiTheme="minorHAnsi" w:cstheme="minorHAnsi"/>
          <w:b/>
          <w:sz w:val="22"/>
          <w:szCs w:val="22"/>
        </w:rPr>
      </w:pPr>
    </w:p>
    <w:p w:rsidR="00DA2707" w:rsidRDefault="007B6D36" w:rsidP="00CF42A4">
      <w:pPr>
        <w:pStyle w:val="a3"/>
        <w:numPr>
          <w:ilvl w:val="1"/>
          <w:numId w:val="1"/>
        </w:numPr>
        <w:spacing w:after="120" w:line="240" w:lineRule="auto"/>
        <w:rPr>
          <w:rFonts w:asciiTheme="minorHAnsi" w:hAnsiTheme="minorHAnsi" w:cstheme="minorHAnsi"/>
          <w:sz w:val="22"/>
          <w:szCs w:val="22"/>
        </w:rPr>
      </w:pPr>
      <w:r w:rsidRPr="007B6D36">
        <w:rPr>
          <w:rFonts w:asciiTheme="minorHAnsi" w:hAnsiTheme="minorHAnsi" w:cstheme="minorHAnsi"/>
          <w:sz w:val="22"/>
          <w:szCs w:val="22"/>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7B6D36" w:rsidRPr="007B6D36" w:rsidRDefault="007B6D36" w:rsidP="00CF42A4">
      <w:pPr>
        <w:pStyle w:val="a3"/>
        <w:numPr>
          <w:ilvl w:val="2"/>
          <w:numId w:val="1"/>
        </w:numPr>
        <w:spacing w:after="120" w:line="240" w:lineRule="auto"/>
        <w:rPr>
          <w:rFonts w:asciiTheme="minorHAnsi" w:hAnsiTheme="minorHAnsi" w:cstheme="minorHAnsi"/>
          <w:sz w:val="22"/>
          <w:szCs w:val="22"/>
        </w:rPr>
      </w:pPr>
      <w:r w:rsidRPr="007B6D36">
        <w:rPr>
          <w:rFonts w:asciiTheme="minorHAnsi" w:hAnsiTheme="minorHAnsi" w:cstheme="minorHAnsi"/>
          <w:sz w:val="22"/>
          <w:szCs w:val="22"/>
        </w:rPr>
        <w:t>определяет угрозы безопасности персональных данных при их обработке;</w:t>
      </w:r>
    </w:p>
    <w:p w:rsidR="007B6D36" w:rsidRPr="00584FC5" w:rsidRDefault="007B6D36" w:rsidP="00CF42A4">
      <w:pPr>
        <w:pStyle w:val="a3"/>
        <w:numPr>
          <w:ilvl w:val="2"/>
          <w:numId w:val="1"/>
        </w:numPr>
        <w:spacing w:after="120" w:line="240" w:lineRule="auto"/>
        <w:rPr>
          <w:rFonts w:asciiTheme="minorHAnsi" w:hAnsiTheme="minorHAnsi" w:cstheme="minorHAnsi"/>
          <w:sz w:val="22"/>
          <w:szCs w:val="22"/>
        </w:rPr>
      </w:pPr>
      <w:r w:rsidRPr="00584FC5">
        <w:rPr>
          <w:rFonts w:asciiTheme="minorHAnsi" w:hAnsiTheme="minorHAnsi" w:cstheme="minorHAnsi"/>
          <w:sz w:val="22"/>
          <w:szCs w:val="22"/>
        </w:rPr>
        <w:t>принимает локальные нормативные акты и иные документы, регулирующие отношения в сфере обработки и защиты персональных данных;</w:t>
      </w:r>
    </w:p>
    <w:p w:rsidR="007B6D36" w:rsidRPr="00584FC5" w:rsidRDefault="00584FC5" w:rsidP="00CF42A4">
      <w:pPr>
        <w:pStyle w:val="a3"/>
        <w:numPr>
          <w:ilvl w:val="2"/>
          <w:numId w:val="1"/>
        </w:numPr>
        <w:spacing w:after="120" w:line="240" w:lineRule="auto"/>
        <w:rPr>
          <w:rFonts w:asciiTheme="minorHAnsi" w:hAnsiTheme="minorHAnsi" w:cstheme="minorHAnsi"/>
          <w:sz w:val="22"/>
          <w:szCs w:val="22"/>
        </w:rPr>
      </w:pPr>
      <w:r w:rsidRPr="00584FC5">
        <w:rPr>
          <w:rFonts w:asciiTheme="minorHAnsi" w:hAnsiTheme="minorHAnsi" w:cstheme="minorHAnsi"/>
          <w:sz w:val="22"/>
          <w:szCs w:val="22"/>
        </w:rPr>
        <w:t>определяет</w:t>
      </w:r>
      <w:r w:rsidR="007B6D36" w:rsidRPr="00584FC5">
        <w:rPr>
          <w:rFonts w:asciiTheme="minorHAnsi" w:hAnsiTheme="minorHAnsi" w:cstheme="minorHAnsi"/>
          <w:sz w:val="22"/>
          <w:szCs w:val="22"/>
        </w:rPr>
        <w:t xml:space="preserve"> лиц, ответственных за </w:t>
      </w:r>
      <w:r w:rsidR="00612A20" w:rsidRPr="00584FC5">
        <w:rPr>
          <w:rFonts w:asciiTheme="minorHAnsi" w:hAnsiTheme="minorHAnsi" w:cstheme="minorHAnsi"/>
          <w:sz w:val="22"/>
          <w:szCs w:val="22"/>
        </w:rPr>
        <w:t xml:space="preserve">обработку, </w:t>
      </w:r>
      <w:r w:rsidR="007B6D36" w:rsidRPr="00584FC5">
        <w:rPr>
          <w:rFonts w:asciiTheme="minorHAnsi" w:hAnsiTheme="minorHAnsi" w:cstheme="minorHAnsi"/>
          <w:sz w:val="22"/>
          <w:szCs w:val="22"/>
        </w:rPr>
        <w:t>обеспечение безопасности персональных данных;</w:t>
      </w:r>
    </w:p>
    <w:p w:rsidR="00E34BC1" w:rsidRPr="003C7E19" w:rsidRDefault="007B6D36" w:rsidP="00CF42A4">
      <w:pPr>
        <w:pStyle w:val="a3"/>
        <w:numPr>
          <w:ilvl w:val="2"/>
          <w:numId w:val="1"/>
        </w:numPr>
        <w:spacing w:after="120" w:line="240" w:lineRule="auto"/>
        <w:rPr>
          <w:rFonts w:asciiTheme="minorHAnsi" w:hAnsiTheme="minorHAnsi" w:cstheme="minorHAnsi"/>
          <w:sz w:val="22"/>
          <w:szCs w:val="22"/>
        </w:rPr>
      </w:pPr>
      <w:r w:rsidRPr="00584FC5">
        <w:rPr>
          <w:rFonts w:asciiTheme="minorHAnsi" w:hAnsiTheme="minorHAnsi" w:cstheme="minorHAnsi"/>
          <w:sz w:val="22"/>
          <w:szCs w:val="22"/>
        </w:rPr>
        <w:t>хранит персональные данные в условиях, при которых обеспечивается их сохранность и исключается неправомерный доступ к ним</w:t>
      </w:r>
      <w:r w:rsidR="003C7E19" w:rsidRPr="00584FC5">
        <w:rPr>
          <w:rFonts w:asciiTheme="minorHAnsi" w:hAnsiTheme="minorHAnsi" w:cstheme="minorHAnsi"/>
          <w:sz w:val="22"/>
          <w:szCs w:val="22"/>
        </w:rPr>
        <w:t xml:space="preserve"> (использует пароли для доступа к ПК, на которых хранятся</w:t>
      </w:r>
      <w:r w:rsidR="003C7E19">
        <w:rPr>
          <w:rFonts w:asciiTheme="minorHAnsi" w:hAnsiTheme="minorHAnsi" w:cstheme="minorHAnsi"/>
          <w:sz w:val="22"/>
          <w:szCs w:val="22"/>
        </w:rPr>
        <w:t xml:space="preserve"> персональные данные, антивирусные средства защиты информации, ограничивает доступ в помещения, где хранятся персональные данные, для третьих лиц).</w:t>
      </w:r>
    </w:p>
    <w:p w:rsidR="00E34BC1" w:rsidRPr="00E34BC1" w:rsidRDefault="00E34BC1" w:rsidP="00CF42A4">
      <w:pPr>
        <w:spacing w:after="120" w:line="240" w:lineRule="auto"/>
        <w:contextualSpacing/>
        <w:rPr>
          <w:rFonts w:asciiTheme="minorHAnsi" w:hAnsiTheme="minorHAnsi" w:cstheme="minorHAnsi"/>
          <w:sz w:val="22"/>
          <w:szCs w:val="22"/>
        </w:rPr>
      </w:pPr>
    </w:p>
    <w:p w:rsidR="007B6D36" w:rsidRDefault="007B6D36" w:rsidP="00CF42A4">
      <w:pPr>
        <w:pStyle w:val="a3"/>
        <w:numPr>
          <w:ilvl w:val="0"/>
          <w:numId w:val="1"/>
        </w:numPr>
        <w:spacing w:after="120" w:line="240" w:lineRule="auto"/>
        <w:rPr>
          <w:rFonts w:asciiTheme="minorHAnsi" w:hAnsiTheme="minorHAnsi" w:cstheme="minorHAnsi"/>
          <w:b/>
          <w:sz w:val="22"/>
          <w:szCs w:val="22"/>
        </w:rPr>
      </w:pPr>
      <w:r w:rsidRPr="007B6D36">
        <w:rPr>
          <w:rFonts w:asciiTheme="minorHAnsi" w:hAnsiTheme="minorHAnsi" w:cstheme="minorHAnsi"/>
          <w:b/>
          <w:sz w:val="22"/>
          <w:szCs w:val="22"/>
        </w:rPr>
        <w:t>АКТУАЛИЗАЦИЯ, ИСПРАВЛЕНИЕ, УДАЛЕНИЕ И УНИЧТОЖЕНИЕ ПЕРСОНАЛЬНЫХ ДАННЫХ, ОТВЕТЫ НА ЗАПРОСЫ СУБЪЕКТОВ НА ДОСТУП К ПЕРСОНАЛЬНЫМ ДАННЫМ</w:t>
      </w:r>
    </w:p>
    <w:p w:rsidR="0076565D" w:rsidRPr="007B6D36" w:rsidRDefault="0076565D" w:rsidP="0076565D">
      <w:pPr>
        <w:pStyle w:val="a3"/>
        <w:spacing w:after="120" w:line="240" w:lineRule="auto"/>
        <w:ind w:left="360"/>
        <w:rPr>
          <w:rFonts w:asciiTheme="minorHAnsi" w:hAnsiTheme="minorHAnsi" w:cstheme="minorHAnsi"/>
          <w:b/>
          <w:sz w:val="22"/>
          <w:szCs w:val="22"/>
        </w:rPr>
      </w:pPr>
    </w:p>
    <w:p w:rsidR="007B6D36" w:rsidRDefault="00FC17EA" w:rsidP="00CF42A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r w:rsidR="000437EA">
        <w:rPr>
          <w:rFonts w:asciiTheme="minorHAnsi" w:hAnsiTheme="minorHAnsi" w:cstheme="minorHAnsi"/>
          <w:sz w:val="22"/>
          <w:szCs w:val="22"/>
        </w:rPr>
        <w:t xml:space="preserve">Законе о персональных данных, </w:t>
      </w:r>
      <w:r w:rsidRPr="00FC17EA">
        <w:rPr>
          <w:rFonts w:asciiTheme="minorHAnsi" w:hAnsiTheme="minorHAnsi" w:cstheme="minorHAnsi"/>
          <w:sz w:val="22"/>
          <w:szCs w:val="22"/>
        </w:rPr>
        <w:t xml:space="preserve">предоставляются Оператором Субъекту персональных данных </w:t>
      </w:r>
      <w:r w:rsidR="000437EA">
        <w:rPr>
          <w:rFonts w:asciiTheme="minorHAnsi" w:hAnsiTheme="minorHAnsi" w:cstheme="minorHAnsi"/>
          <w:sz w:val="22"/>
          <w:szCs w:val="22"/>
        </w:rPr>
        <w:t>(</w:t>
      </w:r>
      <w:r w:rsidRPr="00FC17EA">
        <w:rPr>
          <w:rFonts w:asciiTheme="minorHAnsi" w:hAnsiTheme="minorHAnsi" w:cstheme="minorHAnsi"/>
          <w:sz w:val="22"/>
          <w:szCs w:val="22"/>
        </w:rPr>
        <w:t>или его представителю</w:t>
      </w:r>
      <w:r w:rsidR="000437EA">
        <w:rPr>
          <w:rFonts w:asciiTheme="minorHAnsi" w:hAnsiTheme="minorHAnsi" w:cstheme="minorHAnsi"/>
          <w:sz w:val="22"/>
          <w:szCs w:val="22"/>
        </w:rPr>
        <w:t>)</w:t>
      </w:r>
      <w:r w:rsidRPr="00FC17EA">
        <w:rPr>
          <w:rFonts w:asciiTheme="minorHAnsi" w:hAnsiTheme="minorHAnsi" w:cstheme="minorHAnsi"/>
          <w:sz w:val="22"/>
          <w:szCs w:val="22"/>
        </w:rPr>
        <w:t xml:space="preserve"> при обращении либо при получении запроса. В предоставляемые сведения не включаются персональные данные, относящиеся к другим </w:t>
      </w:r>
      <w:r>
        <w:rPr>
          <w:rFonts w:asciiTheme="minorHAnsi" w:hAnsiTheme="minorHAnsi" w:cstheme="minorHAnsi"/>
          <w:sz w:val="22"/>
          <w:szCs w:val="22"/>
        </w:rPr>
        <w:t>с</w:t>
      </w:r>
      <w:r w:rsidRPr="00FC17EA">
        <w:rPr>
          <w:rFonts w:asciiTheme="minorHAnsi" w:hAnsiTheme="minorHAnsi" w:cstheme="minorHAnsi"/>
          <w:sz w:val="22"/>
          <w:szCs w:val="22"/>
        </w:rPr>
        <w:t>убъектам персональных данных, за исключением случаев, когда имеются законные основания для раскрытия таких персональных данных.</w:t>
      </w:r>
    </w:p>
    <w:p w:rsidR="00FC17EA" w:rsidRDefault="00FC17EA" w:rsidP="00CF42A4">
      <w:pPr>
        <w:pStyle w:val="a3"/>
        <w:numPr>
          <w:ilvl w:val="1"/>
          <w:numId w:val="1"/>
        </w:numPr>
        <w:spacing w:after="120" w:line="240" w:lineRule="auto"/>
        <w:rPr>
          <w:rFonts w:asciiTheme="minorHAnsi" w:hAnsiTheme="minorHAnsi" w:cstheme="minorHAnsi"/>
          <w:sz w:val="22"/>
          <w:szCs w:val="22"/>
        </w:rPr>
      </w:pPr>
      <w:r>
        <w:rPr>
          <w:rFonts w:asciiTheme="minorHAnsi" w:hAnsiTheme="minorHAnsi" w:cstheme="minorHAnsi"/>
          <w:sz w:val="22"/>
          <w:szCs w:val="22"/>
        </w:rPr>
        <w:t>Запрос на предоставление информации должен содержать:</w:t>
      </w:r>
    </w:p>
    <w:p w:rsidR="00FC17EA" w:rsidRDefault="00FC17EA" w:rsidP="00CF42A4">
      <w:pPr>
        <w:pStyle w:val="a3"/>
        <w:numPr>
          <w:ilvl w:val="2"/>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Pr>
          <w:rFonts w:asciiTheme="minorHAnsi" w:hAnsiTheme="minorHAnsi" w:cstheme="minorHAnsi"/>
          <w:sz w:val="22"/>
          <w:szCs w:val="22"/>
        </w:rPr>
        <w:t>;</w:t>
      </w:r>
    </w:p>
    <w:p w:rsidR="00FC17EA" w:rsidRPr="00FC17EA" w:rsidRDefault="00FC17EA" w:rsidP="00CF42A4">
      <w:pPr>
        <w:pStyle w:val="a3"/>
        <w:numPr>
          <w:ilvl w:val="2"/>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 xml:space="preserve">сведения, подтверждающие участие Субъекта персональных данных в отношениях с Оператором (номер договора, дата заключения договора, </w:t>
      </w:r>
      <w:r>
        <w:rPr>
          <w:rFonts w:asciiTheme="minorHAnsi" w:hAnsiTheme="minorHAnsi" w:cstheme="minorHAnsi"/>
          <w:sz w:val="22"/>
          <w:szCs w:val="22"/>
        </w:rPr>
        <w:t>дата акцепта оферты Оператора</w:t>
      </w:r>
      <w:r w:rsidRPr="00FC17EA">
        <w:rPr>
          <w:rFonts w:asciiTheme="minorHAnsi" w:hAnsiTheme="minorHAnsi" w:cstheme="minorHAnsi"/>
          <w:sz w:val="22"/>
          <w:szCs w:val="22"/>
        </w:rPr>
        <w:t>), либо сведения, иным образом подтверждающие факт обработки персональных данных Оператором;</w:t>
      </w:r>
    </w:p>
    <w:p w:rsidR="00FC17EA" w:rsidRDefault="00FC17EA" w:rsidP="00CF42A4">
      <w:pPr>
        <w:pStyle w:val="a3"/>
        <w:numPr>
          <w:ilvl w:val="2"/>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lastRenderedPageBreak/>
        <w:t>подпись Субъекта персональных данных или его представителя</w:t>
      </w:r>
      <w:r>
        <w:rPr>
          <w:rFonts w:asciiTheme="minorHAnsi" w:hAnsiTheme="minorHAnsi" w:cstheme="minorHAnsi"/>
          <w:sz w:val="22"/>
          <w:szCs w:val="22"/>
        </w:rPr>
        <w:t>.</w:t>
      </w:r>
    </w:p>
    <w:p w:rsidR="00FC17EA" w:rsidRDefault="00FC17EA" w:rsidP="00CF42A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FC17EA" w:rsidRDefault="00FC17EA" w:rsidP="00CF42A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w:t>
      </w:r>
      <w:r>
        <w:rPr>
          <w:rFonts w:asciiTheme="minorHAnsi" w:hAnsiTheme="minorHAnsi" w:cstheme="minorHAnsi"/>
          <w:sz w:val="22"/>
          <w:szCs w:val="22"/>
        </w:rPr>
        <w:t>С</w:t>
      </w:r>
      <w:r w:rsidRPr="00FC17EA">
        <w:rPr>
          <w:rFonts w:asciiTheme="minorHAnsi" w:hAnsiTheme="minorHAnsi" w:cstheme="minorHAnsi"/>
          <w:sz w:val="22"/>
          <w:szCs w:val="22"/>
        </w:rPr>
        <w:t>убъект не обладает правами доступа к запрашиваемой информации, то ему направляется мотивированный отказ</w:t>
      </w:r>
      <w:r>
        <w:rPr>
          <w:rFonts w:asciiTheme="minorHAnsi" w:hAnsiTheme="minorHAnsi" w:cstheme="minorHAnsi"/>
          <w:sz w:val="22"/>
          <w:szCs w:val="22"/>
        </w:rPr>
        <w:t>.</w:t>
      </w:r>
    </w:p>
    <w:p w:rsidR="00FC17EA" w:rsidRDefault="00FC17EA" w:rsidP="00CF42A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r>
        <w:rPr>
          <w:rFonts w:asciiTheme="minorHAnsi" w:hAnsiTheme="minorHAnsi" w:cstheme="minorHAnsi"/>
          <w:sz w:val="22"/>
          <w:szCs w:val="22"/>
        </w:rPr>
        <w:t>.</w:t>
      </w:r>
    </w:p>
    <w:p w:rsidR="00FC17EA" w:rsidRDefault="00FC17EA" w:rsidP="00CF42A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rFonts w:asciiTheme="minorHAnsi" w:hAnsiTheme="minorHAnsi" w:cstheme="minorHAnsi"/>
          <w:sz w:val="22"/>
          <w:szCs w:val="22"/>
        </w:rPr>
        <w:t xml:space="preserve"> </w:t>
      </w:r>
      <w:r w:rsidRPr="00FC17EA">
        <w:rPr>
          <w:rFonts w:asciiTheme="minorHAnsi" w:hAnsiTheme="minorHAnsi" w:cstheme="minorHAnsi"/>
          <w:sz w:val="22"/>
          <w:szCs w:val="22"/>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FC17EA" w:rsidRDefault="00FC17EA" w:rsidP="00CF42A4">
      <w:pPr>
        <w:pStyle w:val="a3"/>
        <w:numPr>
          <w:ilvl w:val="1"/>
          <w:numId w:val="1"/>
        </w:numPr>
        <w:spacing w:after="120" w:line="240" w:lineRule="auto"/>
        <w:rPr>
          <w:rFonts w:asciiTheme="minorHAnsi" w:hAnsiTheme="minorHAnsi" w:cstheme="minorHAnsi"/>
          <w:sz w:val="22"/>
          <w:szCs w:val="22"/>
        </w:rPr>
      </w:pPr>
      <w:r w:rsidRPr="00FC17EA">
        <w:rPr>
          <w:rFonts w:asciiTheme="minorHAnsi" w:hAnsiTheme="minorHAnsi" w:cstheme="minorHAnsi"/>
          <w:sz w:val="22"/>
          <w:szCs w:val="22"/>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8607D4" w:rsidRPr="00C94F61" w:rsidRDefault="008607D4" w:rsidP="008607D4">
      <w:pPr>
        <w:pStyle w:val="a3"/>
        <w:numPr>
          <w:ilvl w:val="1"/>
          <w:numId w:val="1"/>
        </w:numPr>
        <w:spacing w:after="120" w:line="240" w:lineRule="auto"/>
        <w:rPr>
          <w:rFonts w:asciiTheme="minorHAnsi" w:hAnsiTheme="minorHAnsi" w:cstheme="minorHAnsi"/>
          <w:sz w:val="22"/>
          <w:szCs w:val="22"/>
        </w:rPr>
      </w:pPr>
      <w:r w:rsidRPr="00C94F61">
        <w:rPr>
          <w:rFonts w:asciiTheme="minorHAnsi" w:hAnsiTheme="minorHAnsi" w:cstheme="minorHAnsi"/>
          <w:sz w:val="22"/>
          <w:szCs w:val="22"/>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отзыву согласия на обработку персональных данных, обратившись к Оператору с соответствующим запросом. </w:t>
      </w:r>
      <w:r>
        <w:rPr>
          <w:rFonts w:asciiTheme="minorHAnsi" w:hAnsiTheme="minorHAnsi" w:cstheme="minorHAnsi"/>
          <w:sz w:val="22"/>
          <w:szCs w:val="22"/>
        </w:rPr>
        <w:t xml:space="preserve">Такое обращение может быть направлено по адресу электронной почты Оператора </w:t>
      </w:r>
      <w:hyperlink r:id="rId7" w:history="1">
        <w:r w:rsidR="00584FC5" w:rsidRPr="00EA2B9C">
          <w:rPr>
            <w:rStyle w:val="a5"/>
            <w:rFonts w:asciiTheme="minorHAnsi" w:hAnsiTheme="minorHAnsi" w:cstheme="minorHAnsi"/>
            <w:sz w:val="22"/>
            <w:szCs w:val="22"/>
          </w:rPr>
          <w:t>care@midasov.com</w:t>
        </w:r>
      </w:hyperlink>
      <w:r w:rsidR="00584FC5">
        <w:rPr>
          <w:rFonts w:asciiTheme="minorHAnsi" w:hAnsiTheme="minorHAnsi" w:cstheme="minorHAnsi"/>
          <w:sz w:val="22"/>
          <w:szCs w:val="22"/>
        </w:rPr>
        <w:t xml:space="preserve">. </w:t>
      </w:r>
    </w:p>
    <w:p w:rsidR="00F03A97" w:rsidRPr="008607D4" w:rsidRDefault="00F03A97" w:rsidP="008607D4">
      <w:pPr>
        <w:spacing w:after="120" w:line="240" w:lineRule="auto"/>
        <w:ind w:left="360"/>
        <w:rPr>
          <w:rFonts w:asciiTheme="minorHAnsi" w:hAnsiTheme="minorHAnsi" w:cstheme="minorHAnsi"/>
          <w:sz w:val="22"/>
          <w:szCs w:val="22"/>
        </w:rPr>
      </w:pPr>
    </w:p>
    <w:p w:rsidR="007B6D36" w:rsidRDefault="007F5D44" w:rsidP="00CF42A4">
      <w:pPr>
        <w:pStyle w:val="a3"/>
        <w:numPr>
          <w:ilvl w:val="0"/>
          <w:numId w:val="1"/>
        </w:numPr>
        <w:spacing w:after="120" w:line="240" w:lineRule="auto"/>
        <w:rPr>
          <w:rFonts w:asciiTheme="minorHAnsi" w:hAnsiTheme="minorHAnsi" w:cstheme="minorHAnsi"/>
          <w:b/>
          <w:sz w:val="22"/>
          <w:szCs w:val="22"/>
        </w:rPr>
      </w:pPr>
      <w:r>
        <w:rPr>
          <w:rFonts w:asciiTheme="minorHAnsi" w:hAnsiTheme="minorHAnsi" w:cstheme="minorHAnsi"/>
          <w:b/>
          <w:sz w:val="22"/>
          <w:szCs w:val="22"/>
        </w:rPr>
        <w:t>ЗАКЛЮЧИТЕЛЬНЫЕ ПОЛОЖЕНИЯ</w:t>
      </w:r>
    </w:p>
    <w:p w:rsidR="00A7459A" w:rsidRPr="00FC17EA" w:rsidRDefault="00A7459A" w:rsidP="00A7459A">
      <w:pPr>
        <w:pStyle w:val="a3"/>
        <w:spacing w:after="120" w:line="240" w:lineRule="auto"/>
        <w:ind w:left="360"/>
        <w:rPr>
          <w:rFonts w:asciiTheme="minorHAnsi" w:hAnsiTheme="minorHAnsi" w:cstheme="minorHAnsi"/>
          <w:b/>
          <w:sz w:val="22"/>
          <w:szCs w:val="22"/>
        </w:rPr>
      </w:pPr>
    </w:p>
    <w:p w:rsidR="00FC17EA" w:rsidRDefault="00E07957" w:rsidP="00CF42A4">
      <w:pPr>
        <w:pStyle w:val="a3"/>
        <w:numPr>
          <w:ilvl w:val="1"/>
          <w:numId w:val="1"/>
        </w:numPr>
        <w:spacing w:after="120" w:line="240" w:lineRule="auto"/>
        <w:rPr>
          <w:rFonts w:asciiTheme="minorHAnsi" w:hAnsiTheme="minorHAnsi" w:cstheme="minorHAnsi"/>
          <w:sz w:val="22"/>
          <w:szCs w:val="22"/>
        </w:rPr>
      </w:pPr>
      <w:r w:rsidRPr="00E07957">
        <w:rPr>
          <w:rFonts w:asciiTheme="minorHAnsi" w:hAnsiTheme="minorHAnsi" w:cstheme="minorHAnsi"/>
          <w:sz w:val="22"/>
          <w:szCs w:val="22"/>
        </w:rPr>
        <w:t xml:space="preserve">Местом выражения согласия и местом исполнения </w:t>
      </w:r>
      <w:r w:rsidR="007F5D44">
        <w:rPr>
          <w:rFonts w:asciiTheme="minorHAnsi" w:hAnsiTheme="minorHAnsi" w:cstheme="minorHAnsi"/>
          <w:sz w:val="22"/>
          <w:szCs w:val="22"/>
        </w:rPr>
        <w:t>Оператором обязательств, связанных с обработкой персональных данных Субъекта,</w:t>
      </w:r>
      <w:r w:rsidRPr="00E07957">
        <w:rPr>
          <w:rFonts w:asciiTheme="minorHAnsi" w:hAnsiTheme="minorHAnsi" w:cstheme="minorHAnsi"/>
          <w:sz w:val="22"/>
          <w:szCs w:val="22"/>
        </w:rPr>
        <w:t xml:space="preserve">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rsidR="00E07957" w:rsidRDefault="00E07957" w:rsidP="00CF42A4">
      <w:pPr>
        <w:pStyle w:val="a3"/>
        <w:numPr>
          <w:ilvl w:val="1"/>
          <w:numId w:val="1"/>
        </w:numPr>
        <w:spacing w:after="120" w:line="240" w:lineRule="auto"/>
        <w:rPr>
          <w:rFonts w:asciiTheme="minorHAnsi" w:hAnsiTheme="minorHAnsi" w:cstheme="minorHAnsi"/>
          <w:sz w:val="22"/>
          <w:szCs w:val="22"/>
        </w:rPr>
      </w:pPr>
      <w:r w:rsidRPr="00E07957">
        <w:rPr>
          <w:rFonts w:asciiTheme="minorHAnsi" w:hAnsiTheme="minorHAnsi" w:cstheme="minorHAnsi"/>
          <w:sz w:val="22"/>
          <w:szCs w:val="22"/>
        </w:rPr>
        <w:t xml:space="preserve">Оператор имеет право вносить изменения в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w:t>
      </w:r>
      <w:r>
        <w:rPr>
          <w:rFonts w:asciiTheme="minorHAnsi" w:hAnsiTheme="minorHAnsi" w:cstheme="minorHAnsi"/>
          <w:sz w:val="22"/>
          <w:szCs w:val="22"/>
        </w:rPr>
        <w:t>Сайте</w:t>
      </w:r>
      <w:r w:rsidRPr="00E07957">
        <w:rPr>
          <w:rFonts w:asciiTheme="minorHAnsi" w:hAnsiTheme="minorHAnsi" w:cstheme="minorHAnsi"/>
          <w:sz w:val="22"/>
          <w:szCs w:val="22"/>
        </w:rPr>
        <w:t xml:space="preserve"> Оператора.</w:t>
      </w:r>
    </w:p>
    <w:p w:rsidR="002C060F" w:rsidRDefault="002C060F" w:rsidP="00CF42A4">
      <w:pPr>
        <w:pStyle w:val="a3"/>
        <w:numPr>
          <w:ilvl w:val="1"/>
          <w:numId w:val="1"/>
        </w:numPr>
        <w:spacing w:after="120" w:line="240" w:lineRule="auto"/>
        <w:rPr>
          <w:rFonts w:asciiTheme="minorHAnsi" w:hAnsiTheme="minorHAnsi" w:cstheme="minorHAnsi"/>
          <w:sz w:val="22"/>
          <w:szCs w:val="22"/>
        </w:rPr>
      </w:pPr>
      <w:r w:rsidRPr="00E07957">
        <w:rPr>
          <w:rFonts w:asciiTheme="minorHAnsi" w:hAnsiTheme="minorHAnsi" w:cstheme="minorHAnsi"/>
          <w:sz w:val="22"/>
          <w:szCs w:val="22"/>
        </w:rPr>
        <w:t xml:space="preserve">Контроль за исполнением требований Политики осуществляется </w:t>
      </w:r>
      <w:r w:rsidR="00E07957">
        <w:rPr>
          <w:rFonts w:asciiTheme="minorHAnsi" w:hAnsiTheme="minorHAnsi" w:cstheme="minorHAnsi"/>
          <w:sz w:val="22"/>
          <w:szCs w:val="22"/>
        </w:rPr>
        <w:t xml:space="preserve">Оператором или </w:t>
      </w:r>
      <w:r w:rsidRPr="00E07957">
        <w:rPr>
          <w:rFonts w:asciiTheme="minorHAnsi" w:hAnsiTheme="minorHAnsi" w:cstheme="minorHAnsi"/>
          <w:sz w:val="22"/>
          <w:szCs w:val="22"/>
        </w:rPr>
        <w:t>уполномоченным лицом, ответственным за организацию обработки персональных данных у Оператора</w:t>
      </w:r>
      <w:r w:rsidR="005F0F49">
        <w:rPr>
          <w:rFonts w:asciiTheme="minorHAnsi" w:hAnsiTheme="minorHAnsi" w:cstheme="minorHAnsi"/>
          <w:sz w:val="22"/>
          <w:szCs w:val="22"/>
        </w:rPr>
        <w:t xml:space="preserve"> (при наличии)</w:t>
      </w:r>
      <w:r w:rsidR="00E07957">
        <w:rPr>
          <w:rFonts w:asciiTheme="minorHAnsi" w:hAnsiTheme="minorHAnsi" w:cstheme="minorHAnsi"/>
          <w:sz w:val="22"/>
          <w:szCs w:val="22"/>
        </w:rPr>
        <w:t>.</w:t>
      </w:r>
    </w:p>
    <w:p w:rsidR="00E07957" w:rsidRDefault="00E07957" w:rsidP="00CF42A4">
      <w:pPr>
        <w:pStyle w:val="a3"/>
        <w:numPr>
          <w:ilvl w:val="1"/>
          <w:numId w:val="1"/>
        </w:numPr>
        <w:spacing w:after="120" w:line="240" w:lineRule="auto"/>
        <w:rPr>
          <w:rFonts w:asciiTheme="minorHAnsi" w:hAnsiTheme="minorHAnsi" w:cstheme="minorHAnsi"/>
          <w:sz w:val="22"/>
          <w:szCs w:val="22"/>
        </w:rPr>
      </w:pPr>
      <w:r w:rsidRPr="00E07957">
        <w:rPr>
          <w:rFonts w:asciiTheme="minorHAnsi" w:hAnsiTheme="minorHAnsi" w:cstheme="minorHAnsi"/>
          <w:sz w:val="22"/>
          <w:szCs w:val="22"/>
        </w:rPr>
        <w:t xml:space="preserve">Во исполнение требований части 2 статьи 18.1 Закона о персональных данных настоящая Политика размещается по адресу местонахождения Оператора, а также публикуется в свободном доступе </w:t>
      </w:r>
      <w:r>
        <w:rPr>
          <w:rFonts w:asciiTheme="minorHAnsi" w:hAnsiTheme="minorHAnsi" w:cstheme="minorHAnsi"/>
          <w:sz w:val="22"/>
          <w:szCs w:val="22"/>
        </w:rPr>
        <w:t>на Сайте.</w:t>
      </w:r>
    </w:p>
    <w:p w:rsidR="005D01E4" w:rsidRDefault="002C060F" w:rsidP="002944AB">
      <w:pPr>
        <w:pStyle w:val="a3"/>
        <w:numPr>
          <w:ilvl w:val="1"/>
          <w:numId w:val="1"/>
        </w:numPr>
        <w:spacing w:after="120" w:line="240" w:lineRule="auto"/>
        <w:rPr>
          <w:rFonts w:asciiTheme="minorHAnsi" w:hAnsiTheme="minorHAnsi" w:cstheme="minorHAnsi"/>
          <w:sz w:val="22"/>
          <w:szCs w:val="22"/>
        </w:rPr>
      </w:pPr>
      <w:r w:rsidRPr="00E07957">
        <w:rPr>
          <w:rFonts w:asciiTheme="minorHAnsi" w:hAnsiTheme="minorHAnsi" w:cstheme="minorHAnsi"/>
          <w:sz w:val="22"/>
          <w:szCs w:val="22"/>
        </w:rPr>
        <w:t xml:space="preserve">Ответственность за нарушение требований законодательства Российской </w:t>
      </w:r>
      <w:r w:rsidRPr="00E07957">
        <w:rPr>
          <w:rFonts w:asciiTheme="minorHAnsi" w:hAnsiTheme="minorHAnsi" w:cstheme="minorHAnsi"/>
          <w:sz w:val="22"/>
          <w:szCs w:val="22"/>
        </w:rPr>
        <w:lastRenderedPageBreak/>
        <w:t>Федерации в сфере обработки и защиты персональных данных определяется в соответствии с законодательством Российской Федерации.</w:t>
      </w:r>
    </w:p>
    <w:p w:rsidR="00AC367B" w:rsidRDefault="00AC367B" w:rsidP="00AC367B">
      <w:pPr>
        <w:spacing w:after="120" w:line="240" w:lineRule="auto"/>
        <w:rPr>
          <w:rFonts w:asciiTheme="minorHAnsi" w:hAnsiTheme="minorHAnsi" w:cstheme="minorHAnsi"/>
          <w:sz w:val="22"/>
          <w:szCs w:val="22"/>
        </w:rPr>
      </w:pPr>
    </w:p>
    <w:p w:rsidR="00AC367B" w:rsidRPr="00AC367B" w:rsidRDefault="00AC367B" w:rsidP="00AC367B">
      <w:pPr>
        <w:spacing w:after="120" w:line="240" w:lineRule="auto"/>
        <w:rPr>
          <w:rFonts w:asciiTheme="minorHAnsi" w:hAnsiTheme="minorHAnsi" w:cstheme="minorHAnsi"/>
          <w:b/>
          <w:bCs/>
          <w:sz w:val="22"/>
          <w:szCs w:val="22"/>
        </w:rPr>
      </w:pPr>
      <w:r w:rsidRPr="00AC367B">
        <w:rPr>
          <w:rFonts w:asciiTheme="minorHAnsi" w:hAnsiTheme="minorHAnsi" w:cstheme="minorHAnsi"/>
          <w:b/>
          <w:bCs/>
          <w:sz w:val="22"/>
          <w:szCs w:val="22"/>
        </w:rPr>
        <w:t>Данные Оператора:</w:t>
      </w:r>
    </w:p>
    <w:p w:rsidR="00AC367B" w:rsidRPr="00AC367B" w:rsidRDefault="00AC367B" w:rsidP="00584FC5">
      <w:pPr>
        <w:spacing w:after="120" w:line="240" w:lineRule="auto"/>
        <w:contextualSpacing/>
        <w:rPr>
          <w:rFonts w:asciiTheme="minorHAnsi" w:hAnsiTheme="minorHAnsi" w:cstheme="minorHAnsi"/>
          <w:sz w:val="22"/>
          <w:szCs w:val="22"/>
        </w:rPr>
      </w:pPr>
      <w:r w:rsidRPr="00AC367B">
        <w:rPr>
          <w:rFonts w:asciiTheme="minorHAnsi" w:hAnsiTheme="minorHAnsi" w:cstheme="minorHAnsi"/>
          <w:sz w:val="22"/>
          <w:szCs w:val="22"/>
        </w:rPr>
        <w:t>ИП Кошелева Дарья Алексеевна</w:t>
      </w:r>
    </w:p>
    <w:p w:rsidR="00AC367B" w:rsidRPr="00AC367B" w:rsidRDefault="00AC367B" w:rsidP="00584FC5">
      <w:pPr>
        <w:spacing w:after="120" w:line="240" w:lineRule="auto"/>
        <w:contextualSpacing/>
        <w:rPr>
          <w:rFonts w:asciiTheme="minorHAnsi" w:hAnsiTheme="minorHAnsi" w:cstheme="minorHAnsi"/>
          <w:sz w:val="22"/>
          <w:szCs w:val="22"/>
        </w:rPr>
      </w:pPr>
      <w:r w:rsidRPr="00AC367B">
        <w:rPr>
          <w:rFonts w:asciiTheme="minorHAnsi" w:hAnsiTheme="minorHAnsi" w:cstheme="minorHAnsi"/>
          <w:sz w:val="22"/>
          <w:szCs w:val="22"/>
        </w:rPr>
        <w:t>ИНН 345600885260</w:t>
      </w:r>
    </w:p>
    <w:p w:rsidR="00AC367B" w:rsidRPr="00AB10AD" w:rsidRDefault="00AC367B" w:rsidP="00584FC5">
      <w:pPr>
        <w:spacing w:after="120" w:line="240" w:lineRule="auto"/>
        <w:contextualSpacing/>
        <w:rPr>
          <w:rFonts w:asciiTheme="minorHAnsi" w:hAnsiTheme="minorHAnsi" w:cstheme="minorHAnsi"/>
          <w:sz w:val="22"/>
          <w:szCs w:val="22"/>
        </w:rPr>
      </w:pPr>
      <w:hyperlink r:id="rId8" w:history="1">
        <w:r w:rsidRPr="00EA2B9C">
          <w:rPr>
            <w:rStyle w:val="a5"/>
            <w:rFonts w:asciiTheme="minorHAnsi" w:hAnsiTheme="minorHAnsi" w:cstheme="minorHAnsi"/>
            <w:sz w:val="22"/>
            <w:szCs w:val="22"/>
          </w:rPr>
          <w:t>care@midasov.com</w:t>
        </w:r>
      </w:hyperlink>
      <w:r>
        <w:rPr>
          <w:rFonts w:asciiTheme="minorHAnsi" w:hAnsiTheme="minorHAnsi" w:cstheme="minorHAnsi"/>
          <w:sz w:val="22"/>
          <w:szCs w:val="22"/>
        </w:rPr>
        <w:t xml:space="preserve"> </w:t>
      </w:r>
    </w:p>
    <w:sectPr w:rsidR="00AC367B" w:rsidRPr="00AB1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344"/>
    <w:multiLevelType w:val="multilevel"/>
    <w:tmpl w:val="FC7CDC8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Courier New" w:hAnsi="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7B4154"/>
    <w:multiLevelType w:val="hybridMultilevel"/>
    <w:tmpl w:val="F43650CC"/>
    <w:lvl w:ilvl="0" w:tplc="D24C40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D0351C"/>
    <w:multiLevelType w:val="multilevel"/>
    <w:tmpl w:val="FC7CDC8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Courier New" w:hAnsi="Courier New"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55063B"/>
    <w:multiLevelType w:val="hybridMultilevel"/>
    <w:tmpl w:val="74C084A4"/>
    <w:lvl w:ilvl="0" w:tplc="D24C40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8E4591"/>
    <w:multiLevelType w:val="multilevel"/>
    <w:tmpl w:val="8E442B4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F0B62C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006D02"/>
    <w:multiLevelType w:val="hybridMultilevel"/>
    <w:tmpl w:val="C75A4D90"/>
    <w:lvl w:ilvl="0" w:tplc="D24C40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FA7830"/>
    <w:multiLevelType w:val="hybridMultilevel"/>
    <w:tmpl w:val="4BAA41F2"/>
    <w:lvl w:ilvl="0" w:tplc="D24C40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37006019">
    <w:abstractNumId w:val="2"/>
  </w:num>
  <w:num w:numId="2" w16cid:durableId="86654725">
    <w:abstractNumId w:val="4"/>
  </w:num>
  <w:num w:numId="3" w16cid:durableId="1494758181">
    <w:abstractNumId w:val="6"/>
  </w:num>
  <w:num w:numId="4" w16cid:durableId="1723482685">
    <w:abstractNumId w:val="5"/>
  </w:num>
  <w:num w:numId="5" w16cid:durableId="138040323">
    <w:abstractNumId w:val="3"/>
  </w:num>
  <w:num w:numId="6" w16cid:durableId="320355423">
    <w:abstractNumId w:val="1"/>
  </w:num>
  <w:num w:numId="7" w16cid:durableId="130903022">
    <w:abstractNumId w:val="7"/>
  </w:num>
  <w:num w:numId="8" w16cid:durableId="7995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A2"/>
    <w:rsid w:val="00003007"/>
    <w:rsid w:val="000057D9"/>
    <w:rsid w:val="00033483"/>
    <w:rsid w:val="000437EA"/>
    <w:rsid w:val="00080040"/>
    <w:rsid w:val="000927F0"/>
    <w:rsid w:val="0009453C"/>
    <w:rsid w:val="000A258B"/>
    <w:rsid w:val="000B3F55"/>
    <w:rsid w:val="000D111E"/>
    <w:rsid w:val="001025C8"/>
    <w:rsid w:val="00172D8C"/>
    <w:rsid w:val="001766C0"/>
    <w:rsid w:val="00182918"/>
    <w:rsid w:val="001860AC"/>
    <w:rsid w:val="001A1DA7"/>
    <w:rsid w:val="001A4E44"/>
    <w:rsid w:val="001B06B1"/>
    <w:rsid w:val="001E6CAF"/>
    <w:rsid w:val="0022074A"/>
    <w:rsid w:val="00223A47"/>
    <w:rsid w:val="0025330E"/>
    <w:rsid w:val="00253EBF"/>
    <w:rsid w:val="00260264"/>
    <w:rsid w:val="0026332F"/>
    <w:rsid w:val="002775D8"/>
    <w:rsid w:val="0028413C"/>
    <w:rsid w:val="0028626A"/>
    <w:rsid w:val="002944AB"/>
    <w:rsid w:val="002B384B"/>
    <w:rsid w:val="002C060F"/>
    <w:rsid w:val="002C6618"/>
    <w:rsid w:val="00311861"/>
    <w:rsid w:val="003245F4"/>
    <w:rsid w:val="003432E7"/>
    <w:rsid w:val="00347E11"/>
    <w:rsid w:val="00363E67"/>
    <w:rsid w:val="003770CA"/>
    <w:rsid w:val="003A2C46"/>
    <w:rsid w:val="003C7E19"/>
    <w:rsid w:val="003E5724"/>
    <w:rsid w:val="003F7B39"/>
    <w:rsid w:val="0044244B"/>
    <w:rsid w:val="00443A91"/>
    <w:rsid w:val="004631C2"/>
    <w:rsid w:val="00465332"/>
    <w:rsid w:val="00496611"/>
    <w:rsid w:val="004B5833"/>
    <w:rsid w:val="004F10AE"/>
    <w:rsid w:val="004F646E"/>
    <w:rsid w:val="005169CF"/>
    <w:rsid w:val="00530A82"/>
    <w:rsid w:val="00561DBA"/>
    <w:rsid w:val="00563F4C"/>
    <w:rsid w:val="00584FC5"/>
    <w:rsid w:val="005C030F"/>
    <w:rsid w:val="005C7ED0"/>
    <w:rsid w:val="005D01E4"/>
    <w:rsid w:val="005D13D1"/>
    <w:rsid w:val="005F0F49"/>
    <w:rsid w:val="005F270F"/>
    <w:rsid w:val="005F2ABA"/>
    <w:rsid w:val="00612A20"/>
    <w:rsid w:val="006130F6"/>
    <w:rsid w:val="00627A05"/>
    <w:rsid w:val="006401F1"/>
    <w:rsid w:val="00673235"/>
    <w:rsid w:val="00691660"/>
    <w:rsid w:val="006A558A"/>
    <w:rsid w:val="006B51A5"/>
    <w:rsid w:val="006C6047"/>
    <w:rsid w:val="006F562F"/>
    <w:rsid w:val="0070680D"/>
    <w:rsid w:val="00720095"/>
    <w:rsid w:val="00720724"/>
    <w:rsid w:val="00762E4A"/>
    <w:rsid w:val="0076565D"/>
    <w:rsid w:val="0079013B"/>
    <w:rsid w:val="007A2137"/>
    <w:rsid w:val="007B2ADF"/>
    <w:rsid w:val="007B6D36"/>
    <w:rsid w:val="007C3E18"/>
    <w:rsid w:val="007C58AD"/>
    <w:rsid w:val="007F5D44"/>
    <w:rsid w:val="0081767D"/>
    <w:rsid w:val="008217C5"/>
    <w:rsid w:val="008607D4"/>
    <w:rsid w:val="00865AF9"/>
    <w:rsid w:val="008816B9"/>
    <w:rsid w:val="008A0C42"/>
    <w:rsid w:val="008C384F"/>
    <w:rsid w:val="008F153C"/>
    <w:rsid w:val="008F360A"/>
    <w:rsid w:val="0090501A"/>
    <w:rsid w:val="00934A97"/>
    <w:rsid w:val="009452E0"/>
    <w:rsid w:val="00947401"/>
    <w:rsid w:val="00972149"/>
    <w:rsid w:val="00972BE2"/>
    <w:rsid w:val="00983A44"/>
    <w:rsid w:val="00983CBF"/>
    <w:rsid w:val="009848F9"/>
    <w:rsid w:val="00990FEE"/>
    <w:rsid w:val="009A6B3E"/>
    <w:rsid w:val="009D1267"/>
    <w:rsid w:val="009E0AC3"/>
    <w:rsid w:val="00A072D7"/>
    <w:rsid w:val="00A32BA1"/>
    <w:rsid w:val="00A42FBD"/>
    <w:rsid w:val="00A46A0D"/>
    <w:rsid w:val="00A7459A"/>
    <w:rsid w:val="00AB10AD"/>
    <w:rsid w:val="00AC367B"/>
    <w:rsid w:val="00AD791F"/>
    <w:rsid w:val="00AF2007"/>
    <w:rsid w:val="00B51ED2"/>
    <w:rsid w:val="00B53729"/>
    <w:rsid w:val="00BA4E54"/>
    <w:rsid w:val="00BC1F0E"/>
    <w:rsid w:val="00BE51B3"/>
    <w:rsid w:val="00BF14E8"/>
    <w:rsid w:val="00BF7020"/>
    <w:rsid w:val="00C23E77"/>
    <w:rsid w:val="00C435AF"/>
    <w:rsid w:val="00C60943"/>
    <w:rsid w:val="00C94891"/>
    <w:rsid w:val="00C94F61"/>
    <w:rsid w:val="00CF42A4"/>
    <w:rsid w:val="00CF6542"/>
    <w:rsid w:val="00D0079B"/>
    <w:rsid w:val="00D148BD"/>
    <w:rsid w:val="00D40B08"/>
    <w:rsid w:val="00D41C71"/>
    <w:rsid w:val="00D532AF"/>
    <w:rsid w:val="00D66973"/>
    <w:rsid w:val="00D7352A"/>
    <w:rsid w:val="00D80714"/>
    <w:rsid w:val="00D82378"/>
    <w:rsid w:val="00D96766"/>
    <w:rsid w:val="00DA2707"/>
    <w:rsid w:val="00DD4133"/>
    <w:rsid w:val="00DD645D"/>
    <w:rsid w:val="00E07957"/>
    <w:rsid w:val="00E21762"/>
    <w:rsid w:val="00E34BC1"/>
    <w:rsid w:val="00E4068F"/>
    <w:rsid w:val="00E5493B"/>
    <w:rsid w:val="00E64B06"/>
    <w:rsid w:val="00E671A4"/>
    <w:rsid w:val="00E71E3E"/>
    <w:rsid w:val="00E815DD"/>
    <w:rsid w:val="00EA3783"/>
    <w:rsid w:val="00EA7F14"/>
    <w:rsid w:val="00EB2B48"/>
    <w:rsid w:val="00EE3BFA"/>
    <w:rsid w:val="00EE4B89"/>
    <w:rsid w:val="00EE61EF"/>
    <w:rsid w:val="00EF3FA2"/>
    <w:rsid w:val="00F03A97"/>
    <w:rsid w:val="00F23B4C"/>
    <w:rsid w:val="00F86BBE"/>
    <w:rsid w:val="00FA709D"/>
    <w:rsid w:val="00FC17EA"/>
    <w:rsid w:val="00FF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D81F"/>
  <w15:chartTrackingRefBased/>
  <w15:docId w15:val="{D98BB679-AAB7-4DBD-84B7-995764F5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E44"/>
    <w:pPr>
      <w:ind w:left="720"/>
      <w:contextualSpacing/>
    </w:pPr>
  </w:style>
  <w:style w:type="table" w:styleId="a4">
    <w:name w:val="Table Grid"/>
    <w:basedOn w:val="a1"/>
    <w:uiPriority w:val="39"/>
    <w:rsid w:val="00343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51ED2"/>
    <w:rPr>
      <w:color w:val="0563C1" w:themeColor="hyperlink"/>
      <w:u w:val="single"/>
    </w:rPr>
  </w:style>
  <w:style w:type="character" w:styleId="a6">
    <w:name w:val="FollowedHyperlink"/>
    <w:basedOn w:val="a0"/>
    <w:uiPriority w:val="99"/>
    <w:semiHidden/>
    <w:unhideWhenUsed/>
    <w:rsid w:val="00EA3783"/>
    <w:rPr>
      <w:color w:val="954F72" w:themeColor="followedHyperlink"/>
      <w:u w:val="single"/>
    </w:rPr>
  </w:style>
  <w:style w:type="character" w:styleId="a7">
    <w:name w:val="Unresolved Mention"/>
    <w:basedOn w:val="a0"/>
    <w:uiPriority w:val="99"/>
    <w:semiHidden/>
    <w:unhideWhenUsed/>
    <w:rsid w:val="0025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midasov.com" TargetMode="External"/><Relationship Id="rId3" Type="http://schemas.openxmlformats.org/officeDocument/2006/relationships/settings" Target="settings.xml"/><Relationship Id="rId7" Type="http://schemas.openxmlformats.org/officeDocument/2006/relationships/hyperlink" Target="mailto:care@midaso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support/metrika/general/opt-out.html" TargetMode="External"/><Relationship Id="rId5" Type="http://schemas.openxmlformats.org/officeDocument/2006/relationships/hyperlink" Target="https://midasov.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5244</Words>
  <Characters>29894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Васильева</dc:creator>
  <cp:keywords/>
  <dc:description/>
  <cp:lastModifiedBy>Анастасия Васильева</cp:lastModifiedBy>
  <cp:revision>18</cp:revision>
  <dcterms:created xsi:type="dcterms:W3CDTF">2025-11-18T06:32:00Z</dcterms:created>
  <dcterms:modified xsi:type="dcterms:W3CDTF">2025-11-18T07:24:00Z</dcterms:modified>
</cp:coreProperties>
</file>